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30" w:rsidRPr="00904130" w:rsidRDefault="00904130" w:rsidP="00904130">
      <w:pPr>
        <w:pStyle w:val="newncpi0"/>
        <w:jc w:val="center"/>
      </w:pPr>
      <w:r w:rsidRPr="00904130">
        <w:t> </w:t>
      </w:r>
    </w:p>
    <w:p w:rsidR="00904130" w:rsidRPr="00904130" w:rsidRDefault="00904130" w:rsidP="00904130">
      <w:pPr>
        <w:pStyle w:val="newncpi0"/>
        <w:jc w:val="center"/>
      </w:pPr>
      <w:bookmarkStart w:id="0" w:name="a1"/>
      <w:bookmarkEnd w:id="0"/>
      <w:r w:rsidRPr="00904130">
        <w:rPr>
          <w:rStyle w:val="name"/>
        </w:rPr>
        <w:t>ПОСТАНОВЛЕНИЕ </w:t>
      </w:r>
      <w:r w:rsidRPr="00904130">
        <w:rPr>
          <w:rStyle w:val="promulgator"/>
        </w:rPr>
        <w:t>СОВЕТА МИНИСТРОВ РЕСПУБЛИКИ БЕЛАРУСЬ</w:t>
      </w:r>
    </w:p>
    <w:p w:rsidR="00904130" w:rsidRPr="00904130" w:rsidRDefault="00904130" w:rsidP="00904130">
      <w:pPr>
        <w:pStyle w:val="newncpi"/>
        <w:ind w:firstLine="0"/>
        <w:jc w:val="center"/>
      </w:pPr>
      <w:r w:rsidRPr="00904130">
        <w:rPr>
          <w:rStyle w:val="datepr"/>
        </w:rPr>
        <w:t>28 ноября 2019 г.</w:t>
      </w:r>
      <w:r w:rsidRPr="00904130">
        <w:rPr>
          <w:rStyle w:val="number"/>
        </w:rPr>
        <w:t xml:space="preserve"> № 818</w:t>
      </w:r>
    </w:p>
    <w:p w:rsidR="00904130" w:rsidRPr="00904130" w:rsidRDefault="00904130" w:rsidP="00904130">
      <w:pPr>
        <w:pStyle w:val="titlencpi"/>
      </w:pPr>
      <w:r w:rsidRPr="00904130">
        <w:t>О порядке обращения с отходами</w:t>
      </w:r>
    </w:p>
    <w:p w:rsidR="00904130" w:rsidRPr="00904130" w:rsidRDefault="00904130" w:rsidP="00904130">
      <w:pPr>
        <w:pStyle w:val="preamble"/>
      </w:pPr>
      <w:proofErr w:type="gramStart"/>
      <w:r w:rsidRPr="00904130">
        <w:t>В соответствии с </w:t>
      </w:r>
      <w:r w:rsidRPr="00904130">
        <w:t>подпунктом 1.11</w:t>
      </w:r>
      <w:r w:rsidRPr="00904130">
        <w:t xml:space="preserve"> пункта 1 статьи 8 и </w:t>
      </w:r>
      <w:r w:rsidRPr="00904130">
        <w:t>пунктом 2</w:t>
      </w:r>
      <w:r w:rsidRPr="00904130">
        <w:t xml:space="preserve"> статьи 25 Закона Республики Беларусь от 5 января 2004 г. № 262-З «О техническом нормировании и стандартизации», на основании </w:t>
      </w:r>
      <w:r w:rsidRPr="00904130">
        <w:t>части первой</w:t>
      </w:r>
      <w:r w:rsidRPr="00904130">
        <w:t xml:space="preserve"> пункта 4 статьи 3, </w:t>
      </w:r>
      <w:r w:rsidRPr="00904130">
        <w:t>подпункта 1.7</w:t>
      </w:r>
      <w:r w:rsidRPr="00904130">
        <w:t xml:space="preserve"> пункта 1 статьи 7, </w:t>
      </w:r>
      <w:r w:rsidRPr="00904130">
        <w:t>части второй</w:t>
      </w:r>
      <w:r w:rsidRPr="00904130">
        <w:t xml:space="preserve"> пункта 2 статьи 18, </w:t>
      </w:r>
      <w:r w:rsidRPr="00904130">
        <w:t>части третьей</w:t>
      </w:r>
      <w:r w:rsidRPr="00904130">
        <w:t xml:space="preserve"> пункта 2 статьи 21, </w:t>
      </w:r>
      <w:r w:rsidRPr="00904130">
        <w:t>части седьмой</w:t>
      </w:r>
      <w:r w:rsidRPr="00904130">
        <w:t xml:space="preserve"> пункта 2 статьи 25</w:t>
      </w:r>
      <w:proofErr w:type="gramEnd"/>
      <w:r w:rsidRPr="00904130">
        <w:t xml:space="preserve">, </w:t>
      </w:r>
      <w:proofErr w:type="gramStart"/>
      <w:r w:rsidRPr="00904130">
        <w:t>части первой</w:t>
      </w:r>
      <w:r w:rsidRPr="00904130">
        <w:t xml:space="preserve"> пункта 3 статьи 28, </w:t>
      </w:r>
      <w:r w:rsidRPr="00904130">
        <w:t>части первой</w:t>
      </w:r>
      <w:r w:rsidRPr="00904130">
        <w:t xml:space="preserve"> пункта 1 статьи 31, </w:t>
      </w:r>
      <w:r w:rsidRPr="00904130">
        <w:t>пункта 3</w:t>
      </w:r>
      <w:r w:rsidRPr="00904130">
        <w:t xml:space="preserve"> статьи 33 Закона Республики Беларусь от 20 июля 2007 г. № 271-З «Об обращении с отходами» и во исполнение </w:t>
      </w:r>
      <w:r w:rsidRPr="00904130">
        <w:t>абзаца второго</w:t>
      </w:r>
      <w:r w:rsidRPr="00904130">
        <w:t xml:space="preserve"> статьи 2 Закона Республики Беларусь от 10 мая 2019 г. № 186-З «Об изменении Закона Республики Беларусь «Об обращении с отходами» Совет Министров Республики Беларусь ПОСТАНОВЛЯЕТ:</w:t>
      </w:r>
      <w:proofErr w:type="gramEnd"/>
    </w:p>
    <w:p w:rsidR="00904130" w:rsidRPr="00904130" w:rsidRDefault="00904130" w:rsidP="00904130">
      <w:pPr>
        <w:pStyle w:val="point"/>
      </w:pPr>
      <w:r w:rsidRPr="00904130">
        <w:t>1. Утвердить:</w:t>
      </w:r>
    </w:p>
    <w:p w:rsidR="00904130" w:rsidRPr="00904130" w:rsidRDefault="00904130" w:rsidP="00904130">
      <w:pPr>
        <w:pStyle w:val="newncpi"/>
      </w:pPr>
      <w:r w:rsidRPr="00904130">
        <w:t>Положение</w:t>
      </w:r>
      <w:r w:rsidRPr="00904130">
        <w:t xml:space="preserve"> о порядке регистрации сделок о передаче опасных отходов на определенный срок (кроме договора перевозки), а также об отчуждении опасных отходов другому юридическому лицу или индивидуальному предпринимателю, </w:t>
      </w:r>
      <w:proofErr w:type="gramStart"/>
      <w:r w:rsidRPr="00904130">
        <w:t>осуществляющим</w:t>
      </w:r>
      <w:proofErr w:type="gramEnd"/>
      <w:r w:rsidRPr="00904130">
        <w:t xml:space="preserve"> обращение с отходами (прилагается);</w:t>
      </w:r>
    </w:p>
    <w:p w:rsidR="00904130" w:rsidRPr="00904130" w:rsidRDefault="00904130" w:rsidP="00904130">
      <w:pPr>
        <w:pStyle w:val="newncpi"/>
      </w:pPr>
      <w:r w:rsidRPr="00904130">
        <w:t>Положение</w:t>
      </w:r>
      <w:r w:rsidRPr="00904130">
        <w:t xml:space="preserve"> о порядке согласования инструкций по обращению с отходами производства (прилагается);</w:t>
      </w:r>
    </w:p>
    <w:p w:rsidR="00904130" w:rsidRPr="00904130" w:rsidRDefault="00904130" w:rsidP="00904130">
      <w:pPr>
        <w:pStyle w:val="newncpi"/>
      </w:pPr>
      <w:r w:rsidRPr="00904130">
        <w:t>Положение</w:t>
      </w:r>
      <w:r w:rsidRPr="00904130">
        <w:t xml:space="preserve"> о порядке согласования схем обращения с отходами, образующимися на землях природоохранного, оздоровительного, рекреационного и историко-культурного назначения (прилагается);</w:t>
      </w:r>
    </w:p>
    <w:p w:rsidR="00904130" w:rsidRPr="00904130" w:rsidRDefault="00904130" w:rsidP="00904130">
      <w:pPr>
        <w:pStyle w:val="newncpi"/>
      </w:pPr>
      <w:r w:rsidRPr="00904130">
        <w:t>Положение</w:t>
      </w:r>
      <w:r w:rsidRPr="00904130">
        <w:t xml:space="preserve"> об основаниях, условиях, порядке выдачи и аннулирования разрешений на хранение и захоронение отходов производства (прилагается);</w:t>
      </w:r>
    </w:p>
    <w:p w:rsidR="00904130" w:rsidRPr="00904130" w:rsidRDefault="00904130" w:rsidP="00904130">
      <w:pPr>
        <w:pStyle w:val="newncpi"/>
      </w:pPr>
      <w:r w:rsidRPr="00904130">
        <w:t>Положение</w:t>
      </w:r>
      <w:r w:rsidRPr="00904130">
        <w:t xml:space="preserve"> о порядке регистрации введенных в эксплуатацию объектов по использованию отходов и порядке учета введенных в эксплуатацию объектов хранения, захоронения и обезвреживания отходов (прилагается);</w:t>
      </w:r>
    </w:p>
    <w:p w:rsidR="00904130" w:rsidRPr="00904130" w:rsidRDefault="00904130" w:rsidP="00904130">
      <w:pPr>
        <w:pStyle w:val="newncpi"/>
      </w:pPr>
      <w:r w:rsidRPr="00904130">
        <w:t>Положение</w:t>
      </w:r>
      <w:r w:rsidRPr="00904130">
        <w:t xml:space="preserve"> о порядке разработки и утверждения нормативов образования отходов производства (прилагается).</w:t>
      </w:r>
    </w:p>
    <w:p w:rsidR="00904130" w:rsidRPr="00904130" w:rsidRDefault="00904130" w:rsidP="00904130">
      <w:pPr>
        <w:pStyle w:val="point"/>
      </w:pPr>
      <w:r w:rsidRPr="00904130">
        <w:t>2. Внести изменения в следующие постановления Совета Министров Республики Беларусь:</w:t>
      </w:r>
    </w:p>
    <w:p w:rsidR="00904130" w:rsidRPr="00904130" w:rsidRDefault="00904130" w:rsidP="00904130">
      <w:pPr>
        <w:pStyle w:val="underpoint"/>
      </w:pPr>
      <w:bookmarkStart w:id="1" w:name="a8"/>
      <w:bookmarkEnd w:id="1"/>
      <w:r w:rsidRPr="00904130">
        <w:t xml:space="preserve">2.1. в едином </w:t>
      </w:r>
      <w:r w:rsidRPr="00904130">
        <w:t>перечне</w:t>
      </w:r>
      <w:r w:rsidRPr="00904130">
        <w:t xml:space="preserve">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утвержденном постановлением Совета Министров Республики Беларусь от 17 февраля 2012 г. № 156:</w:t>
      </w:r>
    </w:p>
    <w:p w:rsidR="00904130" w:rsidRPr="00904130" w:rsidRDefault="00904130" w:rsidP="00904130">
      <w:pPr>
        <w:pStyle w:val="newncpi"/>
      </w:pPr>
      <w:r w:rsidRPr="00904130">
        <w:t>пункты 6.24 и 6.25 изложить в следующей редакции: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sectPr w:rsidR="00904130" w:rsidRPr="00904130">
          <w:pgSz w:w="11907" w:h="16840"/>
          <w:pgMar w:top="567" w:right="1134" w:bottom="567" w:left="1417" w:header="0" w:footer="0" w:gutter="0"/>
          <w:cols w:space="720"/>
        </w:sectPr>
      </w:pPr>
    </w:p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0"/>
        <w:gridCol w:w="3524"/>
        <w:gridCol w:w="2654"/>
        <w:gridCol w:w="2021"/>
        <w:gridCol w:w="2398"/>
        <w:gridCol w:w="2206"/>
      </w:tblGrid>
      <w:tr w:rsidR="00904130" w:rsidRPr="00904130" w:rsidTr="00904130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«6.24. Выдача разрешений на хранение и захоронение отходов производства, внесение изменений и (или) дополнений в указанные разрешения, выдача дубликатов таких разрешений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территориальные органы Минприроды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для выдачи разрешения, внесения в него изменений и (или) дополнений:</w:t>
            </w:r>
          </w:p>
        </w:tc>
        <w:tc>
          <w:tcPr>
            <w:tcW w:w="62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30 календарных дней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5 лет</w:t>
            </w:r>
          </w:p>
        </w:tc>
        <w:tc>
          <w:tcPr>
            <w:tcW w:w="6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8 базовых величин – за выдачу разрешения</w:t>
            </w:r>
          </w:p>
          <w:p w:rsidR="00904130" w:rsidRPr="00904130" w:rsidRDefault="00904130">
            <w:pPr>
              <w:pStyle w:val="table10"/>
              <w:spacing w:before="120"/>
            </w:pPr>
            <w:r w:rsidRPr="00904130">
              <w:t>4 базовые величины – за внесение изменений и (или) дополнений в разрешение</w:t>
            </w:r>
          </w:p>
        </w:tc>
      </w:tr>
      <w:tr w:rsidR="00904130" w:rsidRPr="00904130" w:rsidTr="00904130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  <w:ind w:left="283"/>
            </w:pPr>
            <w:r w:rsidRPr="00904130">
              <w:t xml:space="preserve">заявление на хранение отходов производства и (или) заявление на захоронение отходов производства по установленным формам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  <w:ind w:left="283"/>
            </w:pPr>
            <w:r w:rsidRPr="00904130">
              <w:t xml:space="preserve">расчет годового количества образования отходов производства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  <w:ind w:left="283"/>
            </w:pPr>
            <w:proofErr w:type="gramStart"/>
            <w:r w:rsidRPr="00904130">
              <w:t>акт инвентаризации отходов производства, оформленный по устанавливаемой Минприроды форме</w:t>
            </w:r>
            <w:r w:rsidRPr="00904130">
              <w:rPr>
                <w:vertAlign w:val="superscript"/>
              </w:rPr>
              <w:t>43</w:t>
            </w:r>
            <w:r w:rsidRPr="00904130">
              <w:t xml:space="preserve">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  <w:ind w:left="283"/>
            </w:pPr>
            <w:r w:rsidRPr="00904130">
              <w:t>копия инструкции по обращению с отходами производства</w:t>
            </w:r>
            <w:r w:rsidRPr="00904130">
              <w:rPr>
                <w:vertAlign w:val="superscript"/>
              </w:rPr>
              <w:t>43</w:t>
            </w:r>
            <w:r w:rsidRPr="0090413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  <w:ind w:left="283"/>
            </w:pPr>
            <w:r w:rsidRPr="00904130">
              <w:t xml:space="preserve">документ, подтверждающий уплату </w:t>
            </w:r>
            <w:proofErr w:type="gramStart"/>
            <w:r w:rsidRPr="00904130">
              <w:t>государственной</w:t>
            </w:r>
            <w:proofErr w:type="gramEnd"/>
            <w:r w:rsidRPr="00904130">
              <w:t xml:space="preserve"> пошлины</w:t>
            </w:r>
            <w:r w:rsidRPr="00904130">
              <w:rPr>
                <w:vertAlign w:val="superscript"/>
              </w:rPr>
              <w:t>15</w:t>
            </w:r>
            <w:r w:rsidRPr="0090413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для выдачи дубликата разрешения:</w:t>
            </w:r>
          </w:p>
        </w:tc>
        <w:tc>
          <w:tcPr>
            <w:tcW w:w="62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5 календарных дней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на срок действия ранее выданного разрешения </w:t>
            </w:r>
          </w:p>
        </w:tc>
        <w:tc>
          <w:tcPr>
            <w:tcW w:w="6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4 базовые величины</w:t>
            </w:r>
          </w:p>
        </w:tc>
      </w:tr>
      <w:tr w:rsidR="00904130" w:rsidRPr="00904130" w:rsidTr="00904130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  <w:ind w:left="283"/>
            </w:pPr>
            <w:r w:rsidRPr="00904130">
              <w:t>заявление в произвольной форме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6.25. Регистрация сделок о передаче опасных отходов на определенный срок (кроме договора перевозки), а также об отчуждении опасных отходов другому юридическому лицу или индивидуальному предпринимателю, </w:t>
            </w:r>
            <w:proofErr w:type="gramStart"/>
            <w:r w:rsidRPr="00904130">
              <w:t>осуществляющим</w:t>
            </w:r>
            <w:proofErr w:type="gramEnd"/>
            <w:r w:rsidRPr="00904130">
              <w:t xml:space="preserve"> обращение с отходами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территориальные органы Минприроды по месту подготовки, временного хранения, захоронения, обезвреживания и (или) использования опасных отходов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заявление в произвольной форме </w:t>
            </w:r>
          </w:p>
        </w:tc>
        <w:tc>
          <w:tcPr>
            <w:tcW w:w="62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10 календарных дней 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в соответствии с договором, предметом которого является совершение сделки на определенный срок, сделки об отчуждении опасных отходов </w:t>
            </w:r>
          </w:p>
        </w:tc>
        <w:tc>
          <w:tcPr>
            <w:tcW w:w="6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бесплатно»;</w:t>
            </w:r>
          </w:p>
        </w:tc>
      </w:tr>
      <w:tr w:rsidR="00904130" w:rsidRPr="00904130" w:rsidTr="00904130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копия договора, составленного в письменной форме и подписанного лицами, совершающими сделку, либо должным образом уполномоченными ими лицами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документ юридического лица или индивидуального </w:t>
            </w:r>
            <w:r w:rsidRPr="00904130">
              <w:lastRenderedPageBreak/>
              <w:t xml:space="preserve">предпринимателя, осуществляющих обращение с отходами, которые передают опасные отходы на определенный срок, отчуждают опасные отходы, свидетельствующий об образовании у них опасных отходов или о приобретении ими права собственности на передаваемые, отчуждаемые опасные отходы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 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p w:rsidR="00904130" w:rsidRPr="00904130" w:rsidRDefault="00904130" w:rsidP="00904130">
      <w:pPr>
        <w:pStyle w:val="newncpi"/>
      </w:pPr>
      <w:r w:rsidRPr="00904130">
        <w:t>в пункте 6.26:</w:t>
      </w:r>
    </w:p>
    <w:p w:rsidR="00904130" w:rsidRPr="00904130" w:rsidRDefault="00904130" w:rsidP="00904130">
      <w:pPr>
        <w:pStyle w:val="newncpi"/>
      </w:pPr>
      <w:r w:rsidRPr="00904130">
        <w:t>абзац первый графы «Перечень документов и (или) сведений, представляемых заинтересованными лицами в уполномоченный орган для осуществления административной процедуры» дополнить словами «в произвольной форме»;</w:t>
      </w:r>
    </w:p>
    <w:p w:rsidR="00904130" w:rsidRPr="00904130" w:rsidRDefault="00904130" w:rsidP="00904130">
      <w:pPr>
        <w:pStyle w:val="newncpi"/>
      </w:pPr>
      <w:r w:rsidRPr="00904130">
        <w:t>графу «Срок осуществления административной процедуры» изложить в следующей редакции:</w:t>
      </w:r>
    </w:p>
    <w:p w:rsidR="00904130" w:rsidRPr="00904130" w:rsidRDefault="00904130" w:rsidP="00904130">
      <w:pPr>
        <w:pStyle w:val="newncpi"/>
      </w:pPr>
      <w:r w:rsidRPr="00904130">
        <w:t>«30 календарных дней»;</w:t>
      </w:r>
    </w:p>
    <w:p w:rsidR="00904130" w:rsidRPr="00904130" w:rsidRDefault="00904130" w:rsidP="00904130">
      <w:pPr>
        <w:pStyle w:val="newncpi"/>
      </w:pPr>
      <w:r w:rsidRPr="00904130">
        <w:t>пункты 6.28 и 6.29 изложить в следующей редакции: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0"/>
        <w:gridCol w:w="3524"/>
        <w:gridCol w:w="2654"/>
        <w:gridCol w:w="2021"/>
        <w:gridCol w:w="2398"/>
        <w:gridCol w:w="2206"/>
      </w:tblGrid>
      <w:tr w:rsidR="00904130" w:rsidRPr="00904130" w:rsidTr="00904130">
        <w:trPr>
          <w:trHeight w:val="240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«6.28. Согласование схем обращения с отходами, образующимися на землях природоохранного, оздоровительного, рекреационного и историко-культурного назначения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территориальные органы Минприроды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заявление в произвольной форме</w:t>
            </w:r>
          </w:p>
        </w:tc>
        <w:tc>
          <w:tcPr>
            <w:tcW w:w="62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30 календарных дней, срок может быть продлен на период проведения проверки, но не более чем на 15 дней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на срок действия договора на право пользования землями природоохранного, оздоровительного, рекреационного и историко-культурного назначения, но не более чем на 5 лет </w:t>
            </w:r>
          </w:p>
        </w:tc>
        <w:tc>
          <w:tcPr>
            <w:tcW w:w="6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бесплатно</w:t>
            </w: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схема обращения с отходами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копии договоров с организацией, осуществляющей вывоз отходов на захоронение, обезвреживание, использование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копии договоров с организациями, осуществляющими захоронение, обезвреживание, использование отходов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40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6.29. Включение в реестр объектов по использованию отходов и реестр объектов хранения, захоронения </w:t>
            </w:r>
            <w:r w:rsidRPr="00904130">
              <w:lastRenderedPageBreak/>
              <w:t>и обезвреживания отходов (далее – реестры), внесение изменений и (или) дополнений в реестры, выдача свидетельства о включении объектов по использованию отходов, объектов хранения, захоронения и обезвреживания отходов (далее – объекты) в реестры, выдача дубликатов указанных свидетельств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lastRenderedPageBreak/>
              <w:t>республиканское научно-исследовательское унитарное предприятие «Бел НИЦ «Экология»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для включения в реестры, внесения в них изменений и (или) дополнений, выдачи </w:t>
            </w:r>
            <w:r w:rsidRPr="00904130">
              <w:lastRenderedPageBreak/>
              <w:t>свидетельства о включении объектов в реестры: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lastRenderedPageBreak/>
              <w:t>30 календарных дней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бессрочно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бесплатно</w:t>
            </w: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  <w:ind w:left="283"/>
            </w:pPr>
            <w:r w:rsidRPr="00904130">
              <w:t xml:space="preserve">заявления по установленным формам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 </w:t>
            </w: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для выдачи дубликата свидетельства о включении объектов в реестры:</w:t>
            </w:r>
          </w:p>
        </w:tc>
        <w:tc>
          <w:tcPr>
            <w:tcW w:w="62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5 календарных дней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бессрочно</w:t>
            </w:r>
          </w:p>
        </w:tc>
        <w:tc>
          <w:tcPr>
            <w:tcW w:w="6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>бесплатно»;</w:t>
            </w: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  <w:ind w:left="283"/>
            </w:pPr>
            <w:r w:rsidRPr="00904130">
              <w:t>заявление в произвольной форме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sectPr w:rsidR="00904130" w:rsidRPr="00904130">
          <w:pgSz w:w="16840" w:h="11907" w:orient="landscape"/>
          <w:pgMar w:top="567" w:right="289" w:bottom="567" w:left="340" w:header="709" w:footer="709" w:gutter="0"/>
          <w:cols w:space="720"/>
        </w:sectPr>
      </w:pPr>
    </w:p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p w:rsidR="00904130" w:rsidRPr="00904130" w:rsidRDefault="00904130" w:rsidP="00904130">
      <w:pPr>
        <w:pStyle w:val="newncpi"/>
      </w:pPr>
      <w:r w:rsidRPr="00904130">
        <w:t>дополнить единый перечень подстрочным примечанием «</w:t>
      </w:r>
      <w:r w:rsidRPr="00904130">
        <w:rPr>
          <w:vertAlign w:val="superscript"/>
        </w:rPr>
        <w:t>43</w:t>
      </w:r>
      <w:r w:rsidRPr="00904130">
        <w:t>» следующего содержания: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"/>
        <w:spacing w:after="240"/>
      </w:pPr>
      <w:r w:rsidRPr="00904130">
        <w:t>«</w:t>
      </w:r>
      <w:r w:rsidRPr="00904130">
        <w:rPr>
          <w:vertAlign w:val="superscript"/>
        </w:rPr>
        <w:t>43</w:t>
      </w:r>
      <w:proofErr w:type="gramStart"/>
      <w:r w:rsidRPr="00904130">
        <w:t xml:space="preserve"> З</w:t>
      </w:r>
      <w:proofErr w:type="gramEnd"/>
      <w:r w:rsidRPr="00904130">
        <w:t>а исключением индивидуальных предпринимателей и </w:t>
      </w:r>
      <w:proofErr w:type="spellStart"/>
      <w:r w:rsidRPr="00904130">
        <w:t>микроорганизаций</w:t>
      </w:r>
      <w:proofErr w:type="spellEnd"/>
      <w:r w:rsidRPr="00904130">
        <w:t>.»;</w:t>
      </w:r>
    </w:p>
    <w:p w:rsidR="00904130" w:rsidRPr="00904130" w:rsidRDefault="00904130" w:rsidP="00904130">
      <w:pPr>
        <w:pStyle w:val="underpoint"/>
      </w:pPr>
      <w:bookmarkStart w:id="2" w:name="a9"/>
      <w:bookmarkEnd w:id="2"/>
      <w:r w:rsidRPr="00904130">
        <w:t xml:space="preserve">2.2. из </w:t>
      </w:r>
      <w:r w:rsidRPr="00904130">
        <w:t>части второй</w:t>
      </w:r>
      <w:r w:rsidRPr="00904130">
        <w:t xml:space="preserve"> пункта 10 Положения о порядке и условиях принятия обязательств по обеспечению последующего безопасного обращения с отходами, образовавшимися в результате утраты товарами своих потребительских свойств, утвержденного постановлением Совета Министров Республики Беларусь от 2 декабря 2014 г. № 1123, слова «а также схем обращения с отходами, образующимися в гаражных кооперативах, садоводческих товариществах и иных потребительских кооперативах</w:t>
      </w:r>
      <w:proofErr w:type="gramStart"/>
      <w:r w:rsidRPr="00904130">
        <w:t>,»</w:t>
      </w:r>
      <w:proofErr w:type="gramEnd"/>
      <w:r w:rsidRPr="00904130">
        <w:t xml:space="preserve"> исключить;</w:t>
      </w:r>
    </w:p>
    <w:p w:rsidR="00904130" w:rsidRPr="00904130" w:rsidRDefault="00904130" w:rsidP="00904130">
      <w:pPr>
        <w:pStyle w:val="underpoint"/>
      </w:pPr>
      <w:bookmarkStart w:id="3" w:name="a10"/>
      <w:bookmarkEnd w:id="3"/>
      <w:r w:rsidRPr="00904130">
        <w:t xml:space="preserve">2.3. графу «Государственный орган (иная организация), осуществляющий административную процедуру в электронной форме через единый портал электронных услуг» </w:t>
      </w:r>
      <w:r w:rsidRPr="00904130">
        <w:t>пункта 62</w:t>
      </w:r>
      <w:r w:rsidRPr="00904130">
        <w:t xml:space="preserve"> приложения 2 к постановлению Совета Министров Республики Беларусь от 14 июля 2017 г. № 529 «Об административных процедурах, подлежащих осуществлению в электронной форме» изложить в следующей редакции:</w:t>
      </w:r>
    </w:p>
    <w:p w:rsidR="00904130" w:rsidRPr="00904130" w:rsidRDefault="00904130" w:rsidP="00904130">
      <w:pPr>
        <w:pStyle w:val="newncpi"/>
      </w:pPr>
      <w:r w:rsidRPr="00904130">
        <w:t>«территориальные органы Министерства природных ресурсов и охраны окружающей среды по месту подготовки, временного хранения, захоронения, обезвреживания и (или) использования опасных отходов»;</w:t>
      </w:r>
    </w:p>
    <w:p w:rsidR="00904130" w:rsidRPr="00904130" w:rsidRDefault="00904130" w:rsidP="00904130">
      <w:pPr>
        <w:pStyle w:val="underpoint"/>
      </w:pPr>
      <w:bookmarkStart w:id="4" w:name="a11"/>
      <w:bookmarkEnd w:id="4"/>
      <w:r w:rsidRPr="00904130">
        <w:t xml:space="preserve">2.4. в </w:t>
      </w:r>
      <w:r w:rsidRPr="00904130">
        <w:t>постановлении</w:t>
      </w:r>
      <w:r w:rsidRPr="00904130">
        <w:t xml:space="preserve"> Совета Министров Республики Беларусь от 13 февраля 2018 г. № 121 «Об организации работы с общегосударственными классификаторами»:</w:t>
      </w:r>
    </w:p>
    <w:p w:rsidR="00904130" w:rsidRPr="00904130" w:rsidRDefault="00904130" w:rsidP="00904130">
      <w:pPr>
        <w:pStyle w:val="newncpi"/>
      </w:pPr>
      <w:r w:rsidRPr="00904130">
        <w:t>в преамбуле слово «года» заменить словами «</w:t>
      </w:r>
      <w:proofErr w:type="gramStart"/>
      <w:r w:rsidRPr="00904130">
        <w:t>г</w:t>
      </w:r>
      <w:proofErr w:type="gramEnd"/>
      <w:r w:rsidRPr="00904130">
        <w:t>. № 262-З»;</w:t>
      </w:r>
    </w:p>
    <w:p w:rsidR="00904130" w:rsidRPr="00904130" w:rsidRDefault="00904130" w:rsidP="00904130">
      <w:pPr>
        <w:pStyle w:val="newncpi"/>
      </w:pPr>
      <w:r w:rsidRPr="00904130">
        <w:t>в пункте 2:</w:t>
      </w:r>
    </w:p>
    <w:p w:rsidR="00904130" w:rsidRPr="00904130" w:rsidRDefault="00904130" w:rsidP="00904130">
      <w:pPr>
        <w:pStyle w:val="newncpi"/>
      </w:pPr>
      <w:r w:rsidRPr="00904130">
        <w:t>слово «прилагаемое» исключить;</w:t>
      </w:r>
    </w:p>
    <w:p w:rsidR="00904130" w:rsidRPr="00904130" w:rsidRDefault="00904130" w:rsidP="00904130">
      <w:pPr>
        <w:pStyle w:val="newncpi"/>
      </w:pPr>
      <w:r w:rsidRPr="00904130">
        <w:t>дополнить пункт словом «(прилагается)»;</w:t>
      </w:r>
    </w:p>
    <w:p w:rsidR="00904130" w:rsidRPr="00904130" w:rsidRDefault="00904130" w:rsidP="00904130">
      <w:pPr>
        <w:pStyle w:val="newncpi"/>
      </w:pPr>
      <w:r w:rsidRPr="00904130">
        <w:t>приложение к этому постановлению дополнить позицией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8"/>
        <w:gridCol w:w="6670"/>
      </w:tblGrid>
      <w:tr w:rsidR="00904130" w:rsidRPr="00904130" w:rsidTr="00904130">
        <w:trPr>
          <w:trHeight w:val="24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«Министерство </w:t>
            </w:r>
            <w:proofErr w:type="gramStart"/>
            <w:r w:rsidRPr="00904130">
              <w:t>природных</w:t>
            </w:r>
            <w:proofErr w:type="gramEnd"/>
            <w:r w:rsidRPr="00904130">
              <w:t xml:space="preserve"> ресурсов и охраны окружающей среды</w:t>
            </w:r>
          </w:p>
        </w:tc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spacing w:before="120"/>
            </w:pPr>
            <w:r w:rsidRPr="00904130">
              <w:t xml:space="preserve">общегосударственный классификатор Республики Беларусь ОКРБ 021-2019 «Классификатор отходов, образующихся в Республике Беларусь»; 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newncpi"/>
      </w:pPr>
      <w:proofErr w:type="gramStart"/>
      <w:r w:rsidRPr="00904130">
        <w:t xml:space="preserve">из </w:t>
      </w:r>
      <w:r w:rsidRPr="00904130">
        <w:t>абзаца первого</w:t>
      </w:r>
      <w:r w:rsidRPr="00904130">
        <w:t xml:space="preserve"> пункта 2 Положения о порядке разработки, утверждения, государственной регистрации, проверки, пересмотра, изменения, отмены, применения, официального распространения (предоставления) общегосударственных классификаторов, официального распространения (предоставления) информации о них, утвержденного этим постановлением, слова «от 5 января 2004 г. № 262-З» исключить.</w:t>
      </w:r>
      <w:proofErr w:type="gramEnd"/>
    </w:p>
    <w:p w:rsidR="00904130" w:rsidRPr="00904130" w:rsidRDefault="00904130" w:rsidP="00904130">
      <w:pPr>
        <w:pStyle w:val="point"/>
      </w:pPr>
      <w:r w:rsidRPr="00904130">
        <w:t xml:space="preserve">3. Признать утратившими силу постановления Совета Министров Республики Беларусь согласно </w:t>
      </w:r>
      <w:r w:rsidRPr="00904130">
        <w:t>приложению</w:t>
      </w:r>
      <w:r w:rsidRPr="00904130">
        <w:t>.</w:t>
      </w:r>
    </w:p>
    <w:p w:rsidR="00904130" w:rsidRPr="00904130" w:rsidRDefault="00904130" w:rsidP="00904130">
      <w:pPr>
        <w:pStyle w:val="point"/>
      </w:pPr>
      <w:r w:rsidRPr="00904130">
        <w:t>4. Установить, что:</w:t>
      </w:r>
    </w:p>
    <w:p w:rsidR="00904130" w:rsidRPr="00904130" w:rsidRDefault="00904130" w:rsidP="00904130">
      <w:pPr>
        <w:pStyle w:val="newncpi"/>
      </w:pPr>
      <w:r w:rsidRPr="00904130">
        <w:t>разрешения на хранение и захоронение отходов производства, выданные до вступления в силу настоящего постановления, действительны до истечения срока их действия;</w:t>
      </w:r>
    </w:p>
    <w:p w:rsidR="00904130" w:rsidRPr="00904130" w:rsidRDefault="00904130" w:rsidP="00904130">
      <w:pPr>
        <w:pStyle w:val="newncpi"/>
      </w:pPr>
      <w:r w:rsidRPr="00904130">
        <w:t>нормативы образования отходов производства, утвержденные до вступления в силу настоящего постановления, действительны до истечения срока их действия.</w:t>
      </w:r>
    </w:p>
    <w:p w:rsidR="00904130" w:rsidRPr="00904130" w:rsidRDefault="00904130" w:rsidP="00904130">
      <w:pPr>
        <w:pStyle w:val="point"/>
      </w:pPr>
      <w:r w:rsidRPr="00904130">
        <w:lastRenderedPageBreak/>
        <w:t>5. Настоящее постановление вступает в силу с 9 декабря 2019 г.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4"/>
      </w:tblGrid>
      <w:tr w:rsidR="00904130" w:rsidRPr="00904130" w:rsidTr="0090413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130" w:rsidRPr="00904130" w:rsidRDefault="00904130">
            <w:pPr>
              <w:pStyle w:val="newncpi0"/>
              <w:jc w:val="left"/>
            </w:pPr>
            <w:r w:rsidRPr="00904130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130" w:rsidRPr="00904130" w:rsidRDefault="00904130">
            <w:pPr>
              <w:pStyle w:val="newncpi0"/>
              <w:jc w:val="right"/>
            </w:pPr>
            <w:proofErr w:type="spellStart"/>
            <w:r w:rsidRPr="00904130">
              <w:rPr>
                <w:rStyle w:val="pers"/>
              </w:rPr>
              <w:t>С.Румас</w:t>
            </w:r>
            <w:proofErr w:type="spellEnd"/>
          </w:p>
        </w:tc>
      </w:tr>
    </w:tbl>
    <w:p w:rsidR="00904130" w:rsidRPr="00904130" w:rsidRDefault="00904130" w:rsidP="00904130">
      <w:pPr>
        <w:pStyle w:val="newncpi0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0"/>
        <w:gridCol w:w="2128"/>
      </w:tblGrid>
      <w:tr w:rsidR="00904130" w:rsidRPr="00904130" w:rsidTr="00904130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  <w:ind w:firstLine="0"/>
            </w:pPr>
            <w:r w:rsidRPr="00904130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5" w:name="a12"/>
            <w:bookmarkEnd w:id="5"/>
            <w:r w:rsidRPr="00904130">
              <w:t>Приложение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постановлению</w:t>
            </w:r>
            <w:r w:rsidRPr="00904130">
              <w:br/>
              <w:t>Совета Министров</w:t>
            </w:r>
            <w:r w:rsidRPr="00904130">
              <w:br/>
              <w:t>Республики Беларусь</w:t>
            </w:r>
          </w:p>
          <w:p w:rsidR="00904130" w:rsidRPr="00904130" w:rsidRDefault="00904130">
            <w:pPr>
              <w:pStyle w:val="append"/>
            </w:pPr>
            <w:r w:rsidRPr="00904130">
              <w:t>28.11.2019 № 818</w:t>
            </w:r>
          </w:p>
        </w:tc>
      </w:tr>
    </w:tbl>
    <w:p w:rsidR="00904130" w:rsidRPr="00904130" w:rsidRDefault="00904130" w:rsidP="00904130">
      <w:pPr>
        <w:pStyle w:val="titlep"/>
        <w:jc w:val="left"/>
      </w:pPr>
      <w:bookmarkStart w:id="6" w:name="a13"/>
      <w:bookmarkEnd w:id="6"/>
      <w:r w:rsidRPr="00904130">
        <w:t>ПЕРЕЧЕНЬ</w:t>
      </w:r>
      <w:r w:rsidRPr="00904130">
        <w:br/>
        <w:t>утративших силу постановлений Совета Министров Республики Беларусь</w:t>
      </w:r>
    </w:p>
    <w:p w:rsidR="00904130" w:rsidRPr="00904130" w:rsidRDefault="00904130" w:rsidP="00904130">
      <w:pPr>
        <w:pStyle w:val="point"/>
      </w:pPr>
      <w:r w:rsidRPr="00904130">
        <w:t>1. </w:t>
      </w:r>
      <w:r w:rsidRPr="00904130">
        <w:t>Постановление</w:t>
      </w:r>
      <w:r w:rsidRPr="00904130">
        <w:t xml:space="preserve"> Совета Министров Республики Беларусь от 17 января 2008 г. № 61 «Об утверждении Положения о порядке регистрации сделок о передаче опасных отходов на определенный срок (кроме договора перевозки), а также об отчуждении опасных отходов другому юридическому лицу или индивидуальному предпринимателю, осуществляющим обращение с отходами».</w:t>
      </w:r>
    </w:p>
    <w:p w:rsidR="00904130" w:rsidRPr="00904130" w:rsidRDefault="00904130" w:rsidP="00904130">
      <w:pPr>
        <w:pStyle w:val="point"/>
      </w:pPr>
      <w:bookmarkStart w:id="7" w:name="a73"/>
      <w:bookmarkEnd w:id="7"/>
      <w:r w:rsidRPr="00904130">
        <w:t>2. </w:t>
      </w:r>
      <w:r w:rsidRPr="00904130">
        <w:t>Подпункт 1.36</w:t>
      </w:r>
      <w:r w:rsidRPr="00904130">
        <w:t xml:space="preserve"> пункта 1 постановления Совета Министров Республики Беларусь от 6 мая 2009 г. № 599 «О внесении изменений и дополнений в некоторые постановления Совета Министров Республики Беларусь по вопросам осуществления административных процедур».</w:t>
      </w:r>
    </w:p>
    <w:p w:rsidR="00904130" w:rsidRPr="00904130" w:rsidRDefault="00904130" w:rsidP="00904130">
      <w:pPr>
        <w:pStyle w:val="point"/>
      </w:pPr>
      <w:r w:rsidRPr="00904130">
        <w:t>3. </w:t>
      </w:r>
      <w:r w:rsidRPr="00904130">
        <w:t>Постановление</w:t>
      </w:r>
      <w:r w:rsidRPr="00904130">
        <w:t xml:space="preserve"> Совета Министров Республики Беларусь от 23 июля 2010 г. № 1104 «О некоторых вопросах в области обращения с отходами».</w:t>
      </w:r>
    </w:p>
    <w:p w:rsidR="00904130" w:rsidRPr="00904130" w:rsidRDefault="00904130" w:rsidP="00904130">
      <w:pPr>
        <w:pStyle w:val="point"/>
      </w:pPr>
      <w:r w:rsidRPr="00904130">
        <w:t>4. </w:t>
      </w:r>
      <w:r w:rsidRPr="00904130">
        <w:t>Подпункт 1.13</w:t>
      </w:r>
      <w:r w:rsidRPr="00904130">
        <w:t xml:space="preserve"> пункта 1 постановления Совета Министров Республики Беларусь от 5 октября 2010 г. № 1433 «О внесении дополнений и изменений в некоторые постановления Совета Министров Республики Беларусь».</w:t>
      </w:r>
    </w:p>
    <w:p w:rsidR="00904130" w:rsidRPr="00904130" w:rsidRDefault="00904130" w:rsidP="00904130">
      <w:pPr>
        <w:pStyle w:val="point"/>
      </w:pPr>
      <w:bookmarkStart w:id="8" w:name="a72"/>
      <w:bookmarkEnd w:id="8"/>
      <w:r w:rsidRPr="00904130">
        <w:t>5. </w:t>
      </w:r>
      <w:r w:rsidRPr="00904130">
        <w:t>Подпункт 1.37</w:t>
      </w:r>
      <w:r w:rsidRPr="00904130">
        <w:t xml:space="preserve"> пункта 1 постановления Совета Министров Республики Беларусь от 30 декабря 2010 г. № 1910 «О внесении изменений и дополнений в некоторые постановления Совета Министров Республики Беларусь и признании утратившими силу некоторых постановлений Правительства Республики Беларусь по вопросам лицензирования».</w:t>
      </w:r>
    </w:p>
    <w:p w:rsidR="00904130" w:rsidRPr="00904130" w:rsidRDefault="00904130" w:rsidP="00904130">
      <w:pPr>
        <w:pStyle w:val="point"/>
      </w:pPr>
      <w:r w:rsidRPr="00904130">
        <w:t>6. </w:t>
      </w:r>
      <w:r w:rsidRPr="00904130">
        <w:t>Подпункт 1.2</w:t>
      </w:r>
      <w:r w:rsidRPr="00904130">
        <w:t xml:space="preserve"> пункта 1 постановления Совета Министров Республики Беларусь от 7 марта 2013 г. № 161 «О внесении изменений и дополнений в некоторые постановления Совета Министров Республики Беларусь по вопросам осуществления административных процедур в области природопользования».</w:t>
      </w:r>
    </w:p>
    <w:p w:rsidR="00904130" w:rsidRPr="00904130" w:rsidRDefault="00904130" w:rsidP="00904130">
      <w:pPr>
        <w:pStyle w:val="point"/>
      </w:pPr>
      <w:r w:rsidRPr="00904130">
        <w:t>7. </w:t>
      </w:r>
      <w:proofErr w:type="gramStart"/>
      <w:r w:rsidRPr="00904130">
        <w:t>Подпункт 1.10</w:t>
      </w:r>
      <w:r w:rsidRPr="00904130">
        <w:t xml:space="preserve"> пункта 1 постановления Совета Министров Республики Беларусь от 29 марта 2013 г. № 234 «О внесении изменений и дополнений в некоторые постановления Совета Министров Республики Беларусь по вопросам осуществления административных процедур и признании утратившим силу подпункта 1.7 пункта 1 постановления Совета Министров Республики Беларусь от 6 февраля 2012 г. № 123».</w:t>
      </w:r>
      <w:proofErr w:type="gramEnd"/>
    </w:p>
    <w:p w:rsidR="00904130" w:rsidRPr="00904130" w:rsidRDefault="00904130" w:rsidP="00904130">
      <w:pPr>
        <w:pStyle w:val="point"/>
      </w:pPr>
      <w:r w:rsidRPr="00904130">
        <w:t xml:space="preserve">8. Подпункты </w:t>
      </w:r>
      <w:r w:rsidRPr="00904130">
        <w:t>1.1</w:t>
      </w:r>
      <w:r w:rsidRPr="00904130">
        <w:t xml:space="preserve"> и </w:t>
      </w:r>
      <w:r w:rsidRPr="00904130">
        <w:t>1.3</w:t>
      </w:r>
      <w:r w:rsidRPr="00904130">
        <w:t xml:space="preserve"> пункта 1 постановления Совета Министров Республики Беларусь от 8 октября 2015 г. № 842 «О внесении изменений и дополнений в постановления Совета Министров Республики Беларусь».</w:t>
      </w:r>
    </w:p>
    <w:p w:rsidR="00904130" w:rsidRPr="00904130" w:rsidRDefault="00904130" w:rsidP="00904130">
      <w:pPr>
        <w:pStyle w:val="point"/>
      </w:pPr>
      <w:bookmarkStart w:id="9" w:name="a78"/>
      <w:bookmarkEnd w:id="9"/>
      <w:r w:rsidRPr="00904130">
        <w:t>9. </w:t>
      </w:r>
      <w:r w:rsidRPr="00904130">
        <w:t>Подпункт 1.25</w:t>
      </w:r>
      <w:r w:rsidRPr="00904130">
        <w:t xml:space="preserve"> пункта 1 постановления Совета Министров Республики Беларусь от 12 января 2017 г. № 22 «О внесении изменений и дополнений в некоторые постановления Совета Министров Республики Беларусь, признании утратившими силу </w:t>
      </w:r>
      <w:r w:rsidRPr="00904130">
        <w:lastRenderedPageBreak/>
        <w:t>отдельных постановления и структурного элемента постановления Совета Министров Республики Беларусь».</w:t>
      </w:r>
    </w:p>
    <w:p w:rsidR="00904130" w:rsidRPr="00904130" w:rsidRDefault="00904130" w:rsidP="00904130">
      <w:pPr>
        <w:pStyle w:val="point"/>
      </w:pPr>
      <w:r w:rsidRPr="00904130">
        <w:t>10. </w:t>
      </w:r>
      <w:r w:rsidRPr="00904130">
        <w:t>Постановление</w:t>
      </w:r>
      <w:r w:rsidRPr="00904130">
        <w:t xml:space="preserve"> Совета Министров Республики Беларусь от 6 апреля 2018 г. № 265 «О внесении дополнений и изменений в постановление Совета Министров Республики Беларусь от 23 июля 2010 г. № 1104 и признании утратившим силу постановления Совета Министров Республики Беларусь от 8 февраля 1999 г. № 201».</w:t>
      </w:r>
    </w:p>
    <w:p w:rsidR="00904130" w:rsidRPr="00904130" w:rsidRDefault="00904130" w:rsidP="00904130">
      <w:pPr>
        <w:pStyle w:val="point"/>
      </w:pPr>
      <w:r w:rsidRPr="00904130">
        <w:t>11. </w:t>
      </w:r>
      <w:r w:rsidRPr="00904130">
        <w:t>Подпункт 3.7</w:t>
      </w:r>
      <w:r w:rsidRPr="00904130">
        <w:t xml:space="preserve"> пункта 3 постановления Совета Министров Республики Беларусь от 27 июня 2018 г. № 493 «О мерах по реализации Указа Президента Республики Беларусь от 21 марта 2018 г. № 112».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0"/>
        <w:gridCol w:w="2128"/>
      </w:tblGrid>
      <w:tr w:rsidR="00904130" w:rsidRPr="00904130" w:rsidTr="00904130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capu1"/>
            </w:pPr>
            <w:r w:rsidRPr="00904130">
              <w:t>УТВЕРЖДЕНО</w:t>
            </w:r>
          </w:p>
          <w:p w:rsidR="00904130" w:rsidRPr="00904130" w:rsidRDefault="00904130">
            <w:pPr>
              <w:pStyle w:val="cap1"/>
            </w:pPr>
            <w:r w:rsidRPr="00904130">
              <w:t>Постановление</w:t>
            </w:r>
            <w:r w:rsidRPr="00904130">
              <w:t xml:space="preserve"> </w:t>
            </w:r>
            <w:r w:rsidRPr="00904130">
              <w:br/>
              <w:t>Совета Министров</w:t>
            </w:r>
            <w:r w:rsidRPr="00904130">
              <w:br/>
              <w:t>Республики Беларусь</w:t>
            </w:r>
          </w:p>
          <w:p w:rsidR="00904130" w:rsidRPr="00904130" w:rsidRDefault="00904130">
            <w:pPr>
              <w:pStyle w:val="cap1"/>
            </w:pPr>
            <w:r w:rsidRPr="00904130">
              <w:t>28.11.2019 № 818</w:t>
            </w:r>
          </w:p>
        </w:tc>
      </w:tr>
    </w:tbl>
    <w:p w:rsidR="00904130" w:rsidRPr="00904130" w:rsidRDefault="00904130" w:rsidP="00904130">
      <w:pPr>
        <w:pStyle w:val="titleu"/>
      </w:pPr>
      <w:bookmarkStart w:id="10" w:name="a2"/>
      <w:bookmarkEnd w:id="10"/>
      <w:r w:rsidRPr="00904130">
        <w:t>ПОЛОЖЕНИЕ</w:t>
      </w:r>
      <w:r w:rsidRPr="00904130">
        <w:br/>
        <w:t xml:space="preserve">о порядке регистрации сделок о передаче опасных отходов на определенный срок (кроме договора перевозки), а также об отчуждении опасных отходов другому юридическому лицу или индивидуальному предпринимателю, </w:t>
      </w:r>
      <w:proofErr w:type="gramStart"/>
      <w:r w:rsidRPr="00904130">
        <w:t>осуществляющим</w:t>
      </w:r>
      <w:proofErr w:type="gramEnd"/>
      <w:r w:rsidRPr="00904130">
        <w:t xml:space="preserve"> обращение с отходами</w:t>
      </w:r>
    </w:p>
    <w:p w:rsidR="00904130" w:rsidRPr="00904130" w:rsidRDefault="00904130" w:rsidP="00904130">
      <w:pPr>
        <w:pStyle w:val="point"/>
      </w:pPr>
      <w:r w:rsidRPr="00904130">
        <w:t>1. Настоящим Положением определяется порядок регистрации сделок о передаче опасных отходов на определенный срок (кроме договора перевозки), а также об отчуждении опасных отходов другому юридическому лицу или индивидуальному предпринимателю, осуществляющим обращение с отходами.</w:t>
      </w:r>
    </w:p>
    <w:p w:rsidR="00904130" w:rsidRPr="00904130" w:rsidRDefault="00904130" w:rsidP="00904130">
      <w:pPr>
        <w:pStyle w:val="point"/>
      </w:pPr>
      <w:r w:rsidRPr="00904130">
        <w:t>2. </w:t>
      </w:r>
      <w:proofErr w:type="gramStart"/>
      <w:r w:rsidRPr="00904130">
        <w:t>Сделки о передаче опасных отходов на определенный срок (кроме договора перевозки) другому юридическому лицу или индивидуальному предпринимателю, осуществляющим обращение с отходами (далее, если не указано иное, – сделки о передаче опасных отходов на определенный срок), и сделки об отчуждении опасных отходов другому юридическому лицу или индивидуальному предпринимателю, осуществляющим обращение с отходами (далее, если не указано иное, – сделки об отчуждении опасных отходов</w:t>
      </w:r>
      <w:proofErr w:type="gramEnd"/>
      <w:r w:rsidRPr="00904130">
        <w:t>), подлежат регистрации в территориальных органах Министерства природных ресурсов и охраны окружающей среды (далее – органы регистрации) по месту подготовки таких отходов, их временного хранения, захоронения, обезвреживания и (или) использования.</w:t>
      </w:r>
    </w:p>
    <w:p w:rsidR="00904130" w:rsidRPr="00904130" w:rsidRDefault="00904130" w:rsidP="00904130">
      <w:pPr>
        <w:pStyle w:val="point"/>
      </w:pPr>
      <w:r w:rsidRPr="00904130">
        <w:t>3. Регистрация сделки о передаче опасных отходов на определенный срок, сделки об отчуждении опасных отходов осуществляется до совершения фактической передачи, отчуждения опасных отходов.</w:t>
      </w:r>
    </w:p>
    <w:p w:rsidR="00904130" w:rsidRPr="00904130" w:rsidRDefault="00904130" w:rsidP="00904130">
      <w:pPr>
        <w:pStyle w:val="point"/>
      </w:pPr>
      <w:r w:rsidRPr="00904130">
        <w:t>4. Сделки о передаче опасных отходов на определенный срок, сделки об отчуждении опасных отходов, не зарегистрированные в органе регистрации, считаются ничтожными, и к ним применяются последствия их недействительности, установленные гражданским законодательством.</w:t>
      </w:r>
    </w:p>
    <w:p w:rsidR="00904130" w:rsidRPr="00904130" w:rsidRDefault="00904130" w:rsidP="00904130">
      <w:pPr>
        <w:pStyle w:val="point"/>
      </w:pPr>
      <w:r w:rsidRPr="00904130">
        <w:t>5. Не требуется регистрации сделок об отчуждении опасных отходов в случае отчуждения опасных отходов:</w:t>
      </w:r>
    </w:p>
    <w:p w:rsidR="00904130" w:rsidRPr="00904130" w:rsidRDefault="00904130" w:rsidP="00904130">
      <w:pPr>
        <w:pStyle w:val="newncpi"/>
      </w:pPr>
      <w:r w:rsidRPr="00904130">
        <w:t>юридическому лицу или индивидуальному предпринимателю, осуществляющим в установленном порядке эксплуатацию объекта по использованию такого вида отходов, включенного в </w:t>
      </w:r>
      <w:r w:rsidRPr="00904130">
        <w:t>реестр</w:t>
      </w:r>
      <w:r w:rsidRPr="00904130">
        <w:t xml:space="preserve"> объектов по использованию отходов;</w:t>
      </w:r>
    </w:p>
    <w:p w:rsidR="00904130" w:rsidRPr="00904130" w:rsidRDefault="00904130" w:rsidP="00904130">
      <w:pPr>
        <w:pStyle w:val="newncpi"/>
      </w:pPr>
      <w:proofErr w:type="gramStart"/>
      <w:r w:rsidRPr="00904130">
        <w:t xml:space="preserve">юридическому лицу или индивидуальному предпринимателю, имеющим специальное </w:t>
      </w:r>
      <w:r w:rsidRPr="00904130">
        <w:t>разрешение</w:t>
      </w:r>
      <w:r w:rsidRPr="00904130">
        <w:t xml:space="preserve"> (лицензию) на осуществление деятельности, связанной </w:t>
      </w:r>
      <w:r w:rsidRPr="00904130">
        <w:lastRenderedPageBreak/>
        <w:t>с воздействием на окружающую среду, составляющими работами и (или) услугами которой являются использование отходов 1–3-го классов опасности, обезвреживание, захоронение отходов, в соответствии с указанным в специальном разрешении (лицензии) перечнем разрешенных к использованию отходов 1–3-го классов опасности, перечнем обезвреживаемых отходов;</w:t>
      </w:r>
      <w:proofErr w:type="gramEnd"/>
    </w:p>
    <w:p w:rsidR="00904130" w:rsidRPr="00904130" w:rsidRDefault="00904130" w:rsidP="00904130">
      <w:pPr>
        <w:pStyle w:val="newncpi"/>
      </w:pPr>
      <w:r w:rsidRPr="00904130">
        <w:t xml:space="preserve">юридическому лицу или индивидуальному предпринимателю, </w:t>
      </w:r>
      <w:proofErr w:type="gramStart"/>
      <w:r w:rsidRPr="00904130">
        <w:t>осуществляющим</w:t>
      </w:r>
      <w:proofErr w:type="gramEnd"/>
      <w:r w:rsidRPr="00904130">
        <w:t xml:space="preserve"> подготовку, захоронение, обезвреживание и (или) использование отходов за пределами территории Республики Беларусь;</w:t>
      </w:r>
    </w:p>
    <w:p w:rsidR="00904130" w:rsidRPr="00904130" w:rsidRDefault="00904130" w:rsidP="00904130">
      <w:pPr>
        <w:pStyle w:val="newncpi"/>
      </w:pPr>
      <w:r w:rsidRPr="00904130">
        <w:t xml:space="preserve">юридическому лицу или индивидуальному предпринимателю, </w:t>
      </w:r>
      <w:proofErr w:type="gramStart"/>
      <w:r w:rsidRPr="00904130">
        <w:t>осуществляющим</w:t>
      </w:r>
      <w:proofErr w:type="gramEnd"/>
      <w:r w:rsidRPr="00904130">
        <w:t xml:space="preserve"> ввоз и (или) вывоз опасных отходов на основании:</w:t>
      </w:r>
    </w:p>
    <w:p w:rsidR="00904130" w:rsidRPr="00904130" w:rsidRDefault="00904130" w:rsidP="00904130">
      <w:pPr>
        <w:pStyle w:val="newncpi"/>
      </w:pPr>
      <w:r w:rsidRPr="00904130">
        <w:t>заключений (разрешительных документов) на ввоз на таможенную территорию Евразийского экономического союза и (или) вывоз с таможенной территории Евразийского экономического союза опасных отходов, выдаваемых Министерством природных ресурсов и охраны окружающей среды;</w:t>
      </w:r>
    </w:p>
    <w:p w:rsidR="00904130" w:rsidRPr="00904130" w:rsidRDefault="00904130" w:rsidP="00904130">
      <w:pPr>
        <w:pStyle w:val="newncpi"/>
      </w:pPr>
      <w:r w:rsidRPr="00904130">
        <w:t>заключений (разрешительных документов) на ввоз в Республику Беларусь с территории государства – члена Евразийского экономического союза и (или) вывоз из Республики Беларусь на территорию государства – члена Евразийского экономического союза опасных отходов, выдаваемых Министерством природных ресурсов и охраны окружающей среды;</w:t>
      </w:r>
    </w:p>
    <w:p w:rsidR="00904130" w:rsidRPr="00904130" w:rsidRDefault="00904130" w:rsidP="00904130">
      <w:pPr>
        <w:pStyle w:val="newncpi"/>
      </w:pPr>
      <w:r w:rsidRPr="00904130">
        <w:t>лицензий на экспорт и (или) импорт товаров, выдаваемых Министерством антимонопольного регулирования и торговли по согласованию с Министерством природных ресурсов и охраны окружающей среды, Министерством промышленности (в части лома и отходов черных и цветных металлов).</w:t>
      </w:r>
    </w:p>
    <w:p w:rsidR="00904130" w:rsidRPr="00904130" w:rsidRDefault="00904130" w:rsidP="00904130">
      <w:pPr>
        <w:pStyle w:val="point"/>
      </w:pPr>
      <w:r w:rsidRPr="00904130">
        <w:t xml:space="preserve">6. Регистрации подлежат сделки о передаче опасных отходов на определенный срок, сделки об отчуждении опасных отходов в отношении отходов, включенных в утверждаемый Советом Министров Республики Беларусь перечень опасных отходов, </w:t>
      </w:r>
      <w:proofErr w:type="gramStart"/>
      <w:r w:rsidRPr="00904130">
        <w:t>сделки</w:t>
      </w:r>
      <w:proofErr w:type="gramEnd"/>
      <w:r w:rsidRPr="00904130">
        <w:t xml:space="preserve"> о передаче которых на определенный срок (кроме договора перевозки), а также об отчуждении которых другому юридическому лицу или индивидуальному предпринимателю, осуществляющим обращение с отходами, подлежат регистрации.</w:t>
      </w:r>
    </w:p>
    <w:p w:rsidR="00904130" w:rsidRPr="00904130" w:rsidRDefault="00904130" w:rsidP="00904130">
      <w:pPr>
        <w:pStyle w:val="point"/>
      </w:pPr>
      <w:r w:rsidRPr="00904130">
        <w:t>7. </w:t>
      </w:r>
      <w:proofErr w:type="gramStart"/>
      <w:r w:rsidRPr="00904130">
        <w:t>Для регистрации сделки о передаче опасных отходов на определенный срок, сделки об отчуждении опасных отходов юридическое лицо или индивидуальный предприниматель, осуществляющие обращение с отходами, которым передаются опасные отходы на определенный срок, отчуждаются опасные отходы (далее, если не указано иное, – заявители), представляют в орган регистрации документы, указанные в </w:t>
      </w:r>
      <w:r w:rsidRPr="00904130">
        <w:t>пункте 6.25</w:t>
      </w:r>
      <w:r w:rsidRPr="00904130">
        <w:t xml:space="preserve"> единого перечня административных процедур, осуществляемых государственными органами и иными организациями в</w:t>
      </w:r>
      <w:proofErr w:type="gramEnd"/>
      <w:r w:rsidRPr="00904130">
        <w:t> </w:t>
      </w:r>
      <w:proofErr w:type="gramStart"/>
      <w:r w:rsidRPr="00904130">
        <w:t>отношении</w:t>
      </w:r>
      <w:proofErr w:type="gramEnd"/>
      <w:r w:rsidRPr="00904130">
        <w:t xml:space="preserve"> юридических лиц и индивидуальных предпринимателей, утвержденного постановлением Совета Министров Республики Беларусь от 17 февраля 2012 г. № 156 (далее – перечень).</w:t>
      </w:r>
    </w:p>
    <w:p w:rsidR="00904130" w:rsidRPr="00904130" w:rsidRDefault="00904130" w:rsidP="00904130">
      <w:pPr>
        <w:pStyle w:val="point"/>
      </w:pPr>
      <w:r w:rsidRPr="00904130">
        <w:t>8. Орган регистрации, регистрирующий сделку о передаче опасных отходов на определенный срок, сделку об отчуждении опасных отходов, осуществляет:</w:t>
      </w:r>
    </w:p>
    <w:p w:rsidR="00904130" w:rsidRPr="00904130" w:rsidRDefault="00904130" w:rsidP="00904130">
      <w:pPr>
        <w:pStyle w:val="newncpi"/>
      </w:pPr>
      <w:proofErr w:type="gramStart"/>
      <w:r w:rsidRPr="00904130">
        <w:t>регистрацию сделки о передаче опасных отходов на определенный срок, сделки об отчуждении опасных отходов с указанием на договоре, предметом которого является совершение сделки, регистрационного номера и даты регистрации, наименования органа регистрации, должности лица, регистрирующего сделку, с проставлением его подписи и ее расшифровкой, которые заверяются печатью органа регистрации, – в случаях, указанных в </w:t>
      </w:r>
      <w:r w:rsidRPr="00904130">
        <w:t>пункте 10</w:t>
      </w:r>
      <w:r w:rsidRPr="00904130">
        <w:t xml:space="preserve"> настоящего Положения;</w:t>
      </w:r>
      <w:proofErr w:type="gramEnd"/>
    </w:p>
    <w:p w:rsidR="00904130" w:rsidRPr="00904130" w:rsidRDefault="00904130" w:rsidP="00904130">
      <w:pPr>
        <w:pStyle w:val="newncpi"/>
      </w:pPr>
      <w:r w:rsidRPr="00904130">
        <w:t xml:space="preserve">ведение книги регистрации сделок о передаче опасных отходов на определенный срок (кроме договора перевозки), а также об отчуждении опасных отходов другому юридическому лицу или индивидуальному предпринимателю, </w:t>
      </w:r>
      <w:proofErr w:type="gramStart"/>
      <w:r w:rsidRPr="00904130">
        <w:t>осуществляющим</w:t>
      </w:r>
      <w:proofErr w:type="gramEnd"/>
      <w:r w:rsidRPr="00904130">
        <w:t xml:space="preserve"> обращение с отходами, по форме согласно </w:t>
      </w:r>
      <w:r w:rsidRPr="00904130">
        <w:t>приложению</w:t>
      </w:r>
      <w:r w:rsidRPr="00904130">
        <w:t>.</w:t>
      </w:r>
    </w:p>
    <w:p w:rsidR="00904130" w:rsidRPr="00904130" w:rsidRDefault="00904130" w:rsidP="00904130">
      <w:pPr>
        <w:pStyle w:val="point"/>
      </w:pPr>
      <w:r w:rsidRPr="00904130">
        <w:lastRenderedPageBreak/>
        <w:t xml:space="preserve">9. Регистрация сделки о передаче опасных отходов на определенный срок, сделки об отчуждении опасных отходов или отказ в ее регистрации осуществляется в течение 10 календарных дней со дня подачи документов, предусмотренных </w:t>
      </w:r>
      <w:r w:rsidRPr="00904130">
        <w:t>перечнем</w:t>
      </w:r>
      <w:r w:rsidRPr="00904130">
        <w:t>.</w:t>
      </w:r>
    </w:p>
    <w:p w:rsidR="00904130" w:rsidRPr="00904130" w:rsidRDefault="00904130" w:rsidP="00904130">
      <w:pPr>
        <w:pStyle w:val="point"/>
      </w:pPr>
      <w:bookmarkStart w:id="11" w:name="a14"/>
      <w:bookmarkEnd w:id="11"/>
      <w:r w:rsidRPr="00904130">
        <w:t>10. Основаниями для регистрации сделок о передаче опасных отходов на определенный срок, сделок об отчуждении опасных отходов являются:</w:t>
      </w:r>
    </w:p>
    <w:p w:rsidR="00904130" w:rsidRPr="00904130" w:rsidRDefault="00904130" w:rsidP="00904130">
      <w:pPr>
        <w:pStyle w:val="newncpi"/>
      </w:pPr>
      <w:r w:rsidRPr="00904130">
        <w:t>соответствие условий сделки требованиям, установленным актами законодательства об обращении с отходами, в том числе обязательными для соблюдения техническими нормативными правовыми актами;</w:t>
      </w:r>
    </w:p>
    <w:p w:rsidR="00904130" w:rsidRPr="00904130" w:rsidRDefault="00904130" w:rsidP="00904130">
      <w:pPr>
        <w:pStyle w:val="newncpi"/>
      </w:pPr>
      <w:r w:rsidRPr="00904130">
        <w:t>наличие в договоре, предметом которого является передача опасных отходов на определенный срок в целях их временного хранения, сведений:</w:t>
      </w:r>
    </w:p>
    <w:p w:rsidR="00904130" w:rsidRPr="00904130" w:rsidRDefault="00904130" w:rsidP="00904130">
      <w:pPr>
        <w:pStyle w:val="newncpi"/>
      </w:pPr>
      <w:bookmarkStart w:id="12" w:name="a15"/>
      <w:bookmarkEnd w:id="12"/>
      <w:r w:rsidRPr="00904130">
        <w:t xml:space="preserve">о наименовании отходов и их коде в соответствии с общегосударственным </w:t>
      </w:r>
      <w:r w:rsidRPr="00904130">
        <w:t>классификатором</w:t>
      </w:r>
      <w:r w:rsidRPr="00904130">
        <w:t xml:space="preserve"> Республики Беларусь ОКРБ 021-2019 «Классификатор отходов, образующихся в Республике Беларусь»;</w:t>
      </w:r>
    </w:p>
    <w:p w:rsidR="00904130" w:rsidRPr="00904130" w:rsidRDefault="00904130" w:rsidP="00904130">
      <w:pPr>
        <w:pStyle w:val="newncpi"/>
      </w:pPr>
      <w:r w:rsidRPr="00904130">
        <w:t>о количестве отходов;</w:t>
      </w:r>
    </w:p>
    <w:p w:rsidR="00904130" w:rsidRPr="00904130" w:rsidRDefault="00904130" w:rsidP="00904130">
      <w:pPr>
        <w:pStyle w:val="newncpi"/>
      </w:pPr>
      <w:r w:rsidRPr="00904130">
        <w:t>о месте временного хранения опасных отходов (указывается адрес);</w:t>
      </w:r>
    </w:p>
    <w:p w:rsidR="00904130" w:rsidRPr="00904130" w:rsidRDefault="00904130" w:rsidP="00904130">
      <w:pPr>
        <w:pStyle w:val="newncpi"/>
      </w:pPr>
      <w:r w:rsidRPr="00904130">
        <w:t>наличие в договоре, предметом которого является отчуждение опасных отходов в целях их подготовки, захоронения, обезвреживания и (или) использования:</w:t>
      </w:r>
    </w:p>
    <w:p w:rsidR="00904130" w:rsidRPr="00904130" w:rsidRDefault="00904130" w:rsidP="00904130">
      <w:pPr>
        <w:pStyle w:val="newncpi"/>
      </w:pPr>
      <w:bookmarkStart w:id="13" w:name="a16"/>
      <w:bookmarkEnd w:id="13"/>
      <w:r w:rsidRPr="00904130">
        <w:t xml:space="preserve">сведений, указанных в абзацах </w:t>
      </w:r>
      <w:r w:rsidRPr="00904130">
        <w:t>четвертом</w:t>
      </w:r>
      <w:r w:rsidRPr="00904130">
        <w:t xml:space="preserve"> и пятом настоящего пункта;</w:t>
      </w:r>
    </w:p>
    <w:p w:rsidR="00904130" w:rsidRPr="00904130" w:rsidRDefault="00904130" w:rsidP="00904130">
      <w:pPr>
        <w:pStyle w:val="newncpi"/>
      </w:pPr>
      <w:r w:rsidRPr="00904130">
        <w:t>сведений о месте подготовки, захоронения, обезвреживания и (или) использования отходов и в случае, если до захоронения, обезвреживания, использования и (или) подготовки отходов будет осуществляться их временное хранение, – сведений о месте временного хранения (указывается адрес).</w:t>
      </w:r>
    </w:p>
    <w:p w:rsidR="00904130" w:rsidRPr="00904130" w:rsidRDefault="00904130" w:rsidP="00904130">
      <w:pPr>
        <w:pStyle w:val="point"/>
      </w:pPr>
      <w:r w:rsidRPr="00904130">
        <w:t>11. Решение об отказе заявителю в регистрации сделки о передаче опасных отходов на определенный срок, сделки об отчуждении опасных отходов органом регистрации принимается в случаях:</w:t>
      </w:r>
    </w:p>
    <w:p w:rsidR="00904130" w:rsidRPr="00904130" w:rsidRDefault="00904130" w:rsidP="00904130">
      <w:pPr>
        <w:pStyle w:val="newncpi"/>
      </w:pPr>
      <w:proofErr w:type="gramStart"/>
      <w:r w:rsidRPr="00904130">
        <w:t>несоответствия условий сделки требованиям, установленным актами законодательства об обращении с отходами, в том числе обязательными для соблюдения техническими нормативными правовыми актами;</w:t>
      </w:r>
      <w:proofErr w:type="gramEnd"/>
    </w:p>
    <w:p w:rsidR="00904130" w:rsidRPr="00904130" w:rsidRDefault="00904130" w:rsidP="00904130">
      <w:pPr>
        <w:pStyle w:val="newncpi"/>
      </w:pPr>
      <w:r w:rsidRPr="00904130">
        <w:t xml:space="preserve">отсутствия в договоре, предметом которого является совершение сделки, сведений, указанных в абзацах </w:t>
      </w:r>
      <w:r w:rsidRPr="00904130">
        <w:t>четвертом–шестом</w:t>
      </w:r>
      <w:r w:rsidRPr="00904130">
        <w:t xml:space="preserve">, </w:t>
      </w:r>
      <w:r w:rsidRPr="00904130">
        <w:t>восьмом</w:t>
      </w:r>
      <w:r w:rsidRPr="00904130">
        <w:t>, девятом пункта 10 настоящего Положения для соответствующего договора;</w:t>
      </w:r>
    </w:p>
    <w:p w:rsidR="00904130" w:rsidRPr="00904130" w:rsidRDefault="00904130" w:rsidP="00904130">
      <w:pPr>
        <w:pStyle w:val="newncpi"/>
      </w:pPr>
      <w:r w:rsidRPr="00904130">
        <w:t>в иных случаях, предусмотренных в </w:t>
      </w:r>
      <w:r w:rsidRPr="00904130">
        <w:t>статье 25</w:t>
      </w:r>
      <w:r w:rsidRPr="00904130">
        <w:t xml:space="preserve"> Закона Республики Беларусь от 28 октября 2008 г. № 433-З «Об основах административных процедур».</w:t>
      </w:r>
    </w:p>
    <w:p w:rsidR="00904130" w:rsidRPr="00904130" w:rsidRDefault="00904130" w:rsidP="00904130">
      <w:pPr>
        <w:pStyle w:val="newncpi"/>
      </w:pPr>
      <w:r w:rsidRPr="00904130">
        <w:t>Решение об отказе заявителю в регистрации сделки о передаче опасных отходов на определенный срок, сделки об отчуждении опасных отходов принимается в порядке, предусмотренном в </w:t>
      </w:r>
      <w:r w:rsidRPr="00904130">
        <w:t>статье 26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point"/>
      </w:pPr>
      <w:r w:rsidRPr="00904130">
        <w:t>12. </w:t>
      </w:r>
      <w:proofErr w:type="gramStart"/>
      <w:r w:rsidRPr="00904130">
        <w:t>О принятом органом регистрации решении об отказе заявителю в регистрации сделки о передаче опасных отходов на определенный срок</w:t>
      </w:r>
      <w:proofErr w:type="gramEnd"/>
      <w:r w:rsidRPr="00904130">
        <w:t>, сделки об отчуждении опасных отходов заявителю направляется уведомление в соответствии со </w:t>
      </w:r>
      <w:r w:rsidRPr="00904130">
        <w:t>статьей 27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point"/>
      </w:pPr>
      <w:r w:rsidRPr="00904130">
        <w:t xml:space="preserve">13. Решение об отказе заявителю в регистрации сделки о передаче опасных отходов на определенный срок, сделки об отчуждении опасных отходов может быть обжаловано в порядке, установленном в статьях </w:t>
      </w:r>
      <w:r w:rsidRPr="00904130">
        <w:t>30–32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9"/>
        <w:gridCol w:w="5109"/>
      </w:tblGrid>
      <w:tr w:rsidR="00904130" w:rsidRPr="00904130" w:rsidTr="00904130"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lastRenderedPageBreak/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14" w:name="a24"/>
            <w:bookmarkEnd w:id="14"/>
            <w:r w:rsidRPr="00904130">
              <w:t>Приложение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Положению</w:t>
            </w:r>
            <w:r w:rsidRPr="00904130">
              <w:t xml:space="preserve"> о порядке регистрации сделок</w:t>
            </w:r>
            <w:r w:rsidRPr="00904130">
              <w:br/>
              <w:t>о передаче опасных отходов на определенный срок</w:t>
            </w:r>
            <w:r w:rsidRPr="00904130">
              <w:br/>
              <w:t>(кроме договора перевозки), а также об отчуждении</w:t>
            </w:r>
            <w:r w:rsidRPr="00904130">
              <w:br/>
              <w:t xml:space="preserve">опасных отходов другому юридическому лицу </w:t>
            </w:r>
            <w:r w:rsidRPr="00904130">
              <w:br/>
              <w:t>или индивидуальному предпринимателю,</w:t>
            </w:r>
            <w:r w:rsidRPr="00904130">
              <w:br/>
            </w:r>
            <w:proofErr w:type="gramStart"/>
            <w:r w:rsidRPr="00904130">
              <w:t>осуществляющим</w:t>
            </w:r>
            <w:proofErr w:type="gramEnd"/>
            <w:r w:rsidRPr="00904130">
              <w:t xml:space="preserve"> обращение с отходами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onestring"/>
      </w:pPr>
      <w:r w:rsidRPr="00904130">
        <w:t>Форма</w:t>
      </w:r>
    </w:p>
    <w:p w:rsidR="00904130" w:rsidRPr="00904130" w:rsidRDefault="00904130" w:rsidP="00904130">
      <w:pPr>
        <w:pStyle w:val="titlep"/>
      </w:pPr>
      <w:r w:rsidRPr="00904130">
        <w:t>КНИГА</w:t>
      </w:r>
      <w:r w:rsidRPr="00904130">
        <w:br/>
        <w:t xml:space="preserve">регистрации сделок о передаче опасных отходов на определенный срок (кроме договора перевозки), а также об отчуждении опасных отходов другому юридическому лицу или индивидуальному предпринимателю, </w:t>
      </w:r>
      <w:proofErr w:type="gramStart"/>
      <w:r w:rsidRPr="00904130">
        <w:t>осуществляющим</w:t>
      </w:r>
      <w:proofErr w:type="gramEnd"/>
      <w:r w:rsidRPr="00904130">
        <w:t> обращение с отходами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45"/>
        <w:gridCol w:w="1248"/>
        <w:gridCol w:w="952"/>
        <w:gridCol w:w="495"/>
        <w:gridCol w:w="1624"/>
        <w:gridCol w:w="1257"/>
        <w:gridCol w:w="1268"/>
        <w:gridCol w:w="652"/>
        <w:gridCol w:w="927"/>
      </w:tblGrid>
      <w:tr w:rsidR="00904130" w:rsidRPr="00904130" w:rsidTr="00904130">
        <w:trPr>
          <w:trHeight w:val="238"/>
        </w:trPr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Договор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Стороны договора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Передаваемые, отчуждаемые опасные отходы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Цель передачи, отчуждения опасных отходов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Регистрация (отказ в регистрации) сделки</w:t>
            </w:r>
          </w:p>
        </w:tc>
      </w:tr>
      <w:tr w:rsidR="00904130" w:rsidRPr="00904130" w:rsidTr="00904130">
        <w:trPr>
          <w:trHeight w:val="238"/>
        </w:trPr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название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номер, дата подписания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код</w:t>
            </w:r>
            <w:r w:rsidRPr="00904130">
              <w:t>*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  <w:r w:rsidRPr="00904130">
              <w:t>*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количество, тонн (штук</w:t>
            </w:r>
            <w:r w:rsidRPr="00904130">
              <w:t>**</w:t>
            </w:r>
            <w:r w:rsidRPr="00904130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дата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номер</w:t>
            </w:r>
          </w:p>
        </w:tc>
      </w:tr>
      <w:tr w:rsidR="00904130" w:rsidRPr="00904130" w:rsidTr="00904130">
        <w:trPr>
          <w:trHeight w:val="238"/>
        </w:trPr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9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line"/>
      </w:pPr>
      <w:r w:rsidRPr="00904130">
        <w:t>______________________________</w:t>
      </w:r>
    </w:p>
    <w:p w:rsidR="00904130" w:rsidRPr="00904130" w:rsidRDefault="00904130" w:rsidP="00904130">
      <w:pPr>
        <w:pStyle w:val="snoski"/>
      </w:pPr>
      <w:bookmarkStart w:id="15" w:name="a44"/>
      <w:bookmarkEnd w:id="15"/>
      <w:r w:rsidRPr="00904130">
        <w:t xml:space="preserve">* В соответствии с общегосударственным </w:t>
      </w:r>
      <w:r w:rsidRPr="00904130">
        <w:t>классификатором</w:t>
      </w:r>
      <w:r w:rsidRPr="00904130">
        <w:t xml:space="preserve"> Республики Беларусь ОКРБ 021-2019 «Классификатор отходов, образующихся в Республике Беларусь».</w:t>
      </w:r>
    </w:p>
    <w:p w:rsidR="00904130" w:rsidRPr="00904130" w:rsidRDefault="00904130" w:rsidP="00904130">
      <w:pPr>
        <w:pStyle w:val="snoski"/>
        <w:spacing w:after="240"/>
      </w:pPr>
      <w:bookmarkStart w:id="16" w:name="a45"/>
      <w:bookmarkEnd w:id="16"/>
      <w:r w:rsidRPr="00904130">
        <w:t xml:space="preserve">** Данные о количестве термометров ртутных использованных или испорченных, люминесцентных трубок отработанных и ртутных ламп отработанных, компактных люминесцентных ламп (энергосберегающих) отработанных, </w:t>
      </w:r>
      <w:proofErr w:type="spellStart"/>
      <w:r w:rsidRPr="00904130">
        <w:t>дифманометров</w:t>
      </w:r>
      <w:proofErr w:type="spellEnd"/>
      <w:r w:rsidRPr="00904130">
        <w:t>, содержащих ртуть, игнитронов дополнительно отражаются в штуках.</w:t>
      </w:r>
    </w:p>
    <w:p w:rsidR="00904130" w:rsidRPr="00904130" w:rsidRDefault="00904130" w:rsidP="00904130">
      <w:pPr>
        <w:pStyle w:val="endform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0"/>
        <w:gridCol w:w="2128"/>
      </w:tblGrid>
      <w:tr w:rsidR="00904130" w:rsidRPr="00904130" w:rsidTr="00904130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capu1"/>
            </w:pPr>
            <w:r w:rsidRPr="00904130">
              <w:t>УТВЕРЖДЕНО</w:t>
            </w:r>
          </w:p>
          <w:p w:rsidR="00904130" w:rsidRPr="00904130" w:rsidRDefault="00904130">
            <w:pPr>
              <w:pStyle w:val="cap1"/>
            </w:pPr>
            <w:r w:rsidRPr="00904130">
              <w:t>Постановление</w:t>
            </w:r>
            <w:r w:rsidRPr="00904130">
              <w:t xml:space="preserve"> </w:t>
            </w:r>
            <w:r w:rsidRPr="00904130">
              <w:br/>
              <w:t>Совета Министров</w:t>
            </w:r>
            <w:r w:rsidRPr="00904130">
              <w:br/>
              <w:t>Республики Беларусь</w:t>
            </w:r>
          </w:p>
          <w:p w:rsidR="00904130" w:rsidRPr="00904130" w:rsidRDefault="00904130">
            <w:pPr>
              <w:pStyle w:val="cap1"/>
            </w:pPr>
            <w:r w:rsidRPr="00904130">
              <w:t>28.11.2019 № 818</w:t>
            </w:r>
          </w:p>
        </w:tc>
      </w:tr>
    </w:tbl>
    <w:p w:rsidR="00904130" w:rsidRPr="00904130" w:rsidRDefault="00904130" w:rsidP="00904130">
      <w:pPr>
        <w:pStyle w:val="titleu"/>
      </w:pPr>
      <w:bookmarkStart w:id="17" w:name="a3"/>
      <w:bookmarkEnd w:id="17"/>
      <w:r w:rsidRPr="00904130">
        <w:t>ПОЛОЖЕНИЕ</w:t>
      </w:r>
      <w:r w:rsidRPr="00904130">
        <w:br/>
        <w:t>о порядке согласования инструкций по обращению с отходами производства</w:t>
      </w:r>
    </w:p>
    <w:p w:rsidR="00904130" w:rsidRPr="00904130" w:rsidRDefault="00904130" w:rsidP="00904130">
      <w:pPr>
        <w:pStyle w:val="point"/>
      </w:pPr>
      <w:r w:rsidRPr="00904130">
        <w:t>1. Настоящим Положением устанавливается порядок согласования инструкций по обращению с отходами производства (далее – инструкции).</w:t>
      </w:r>
    </w:p>
    <w:p w:rsidR="00904130" w:rsidRPr="00904130" w:rsidRDefault="00904130" w:rsidP="00904130">
      <w:pPr>
        <w:pStyle w:val="point"/>
      </w:pPr>
      <w:r w:rsidRPr="00904130">
        <w:t>2. Согласование инструкций осуществляется территориальными органами Министерства природных ресурсов и охраны окружающей среды по месту осуществления деятельности по обращению с отходами производства (далее – органы согласования), в том числе:</w:t>
      </w:r>
    </w:p>
    <w:p w:rsidR="00904130" w:rsidRPr="00904130" w:rsidRDefault="00904130" w:rsidP="00904130">
      <w:pPr>
        <w:pStyle w:val="newncpi"/>
      </w:pPr>
      <w:r w:rsidRPr="00904130">
        <w:t xml:space="preserve">Минским городским комитетом </w:t>
      </w:r>
      <w:proofErr w:type="gramStart"/>
      <w:r w:rsidRPr="00904130">
        <w:t>природных</w:t>
      </w:r>
      <w:proofErr w:type="gramEnd"/>
      <w:r w:rsidRPr="00904130">
        <w:t xml:space="preserve"> ресурсов и охраны окружающей среды – в случае осуществления деятельности по обращению с отходами производства на территории г. Минска;</w:t>
      </w:r>
    </w:p>
    <w:p w:rsidR="00904130" w:rsidRPr="00904130" w:rsidRDefault="00904130" w:rsidP="00904130">
      <w:pPr>
        <w:pStyle w:val="newncpi"/>
      </w:pPr>
      <w:bookmarkStart w:id="18" w:name="a37"/>
      <w:bookmarkEnd w:id="18"/>
      <w:r w:rsidRPr="00904130">
        <w:lastRenderedPageBreak/>
        <w:t>областными комитетами природных ресурсов и охраны окружающей среды – в случае осуществления деятельности по обращению с отходами производства на территории двух и более районов одной области;</w:t>
      </w:r>
    </w:p>
    <w:p w:rsidR="00904130" w:rsidRPr="00904130" w:rsidRDefault="00904130" w:rsidP="00904130">
      <w:pPr>
        <w:pStyle w:val="newncpi"/>
      </w:pPr>
      <w:r w:rsidRPr="00904130">
        <w:t>районными, городскими или городскими и районными инспекциями природных ресурсов и охраны окружающей среды – в случае осуществления деятельности по обращению с отходами производства на территории соответствующих районов и (или) городов, за исключением случаев, предусмотренных в </w:t>
      </w:r>
      <w:r w:rsidRPr="00904130">
        <w:t>абзаце третьем</w:t>
      </w:r>
      <w:r w:rsidRPr="00904130">
        <w:t xml:space="preserve"> настоящего пункта.</w:t>
      </w:r>
    </w:p>
    <w:p w:rsidR="00904130" w:rsidRPr="00904130" w:rsidRDefault="00904130" w:rsidP="00904130">
      <w:pPr>
        <w:pStyle w:val="point"/>
      </w:pPr>
      <w:r w:rsidRPr="00904130">
        <w:t>3. Инструкция должна быть представлена для согласования в течение 60 календарных дней со дня государственной регистрации юридического лица, осуществляющего обращение с отходами производства.</w:t>
      </w:r>
    </w:p>
    <w:p w:rsidR="00904130" w:rsidRPr="00904130" w:rsidRDefault="00904130" w:rsidP="00904130">
      <w:pPr>
        <w:pStyle w:val="point"/>
      </w:pPr>
      <w:r w:rsidRPr="00904130">
        <w:t>4. </w:t>
      </w:r>
      <w:proofErr w:type="gramStart"/>
      <w:r w:rsidRPr="00904130">
        <w:t>Для согласования инструкций юридические лица и индивидуальные предприниматели, осуществляющие обращение с отходами производства (далее – заявители), представляют в орган согласования документы, указанные в </w:t>
      </w:r>
      <w:r w:rsidRPr="00904130">
        <w:t>пункте 6.26</w:t>
      </w:r>
      <w:r w:rsidRPr="00904130">
        <w:t xml:space="preserve">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утвержденного постановлением Совета Министров Республики Беларусь от 17 февраля 2012 г. № 156.</w:t>
      </w:r>
      <w:proofErr w:type="gramEnd"/>
    </w:p>
    <w:p w:rsidR="00904130" w:rsidRPr="00904130" w:rsidRDefault="00904130" w:rsidP="00904130">
      <w:pPr>
        <w:pStyle w:val="point"/>
      </w:pPr>
      <w:r w:rsidRPr="00904130">
        <w:t>5. Согласование инструкции оформляется грифом согласования, состоящим из слова «СОГЛАСОВАНО», наименования органа согласования, должности лица, согласующего инструкцию, его подписи и ее расшифровки, даты, которые заверяются печатью органа согласования.</w:t>
      </w:r>
    </w:p>
    <w:p w:rsidR="00904130" w:rsidRPr="00904130" w:rsidRDefault="00904130" w:rsidP="00904130">
      <w:pPr>
        <w:pStyle w:val="point"/>
      </w:pPr>
      <w:r w:rsidRPr="00904130">
        <w:t>6. Срок действия согласования инструкции составляет пять лет и исчисляется с даты, указанной на титульном листе инструкции в грифе согласования.</w:t>
      </w:r>
    </w:p>
    <w:p w:rsidR="00904130" w:rsidRPr="00904130" w:rsidRDefault="00904130" w:rsidP="00904130">
      <w:pPr>
        <w:pStyle w:val="point"/>
      </w:pPr>
      <w:r w:rsidRPr="00904130">
        <w:t xml:space="preserve">7. Для согласования инструкции в случае истечения срока действия ее согласования заявитель в установленном настоящим Положением порядке обращается в орган согласования не </w:t>
      </w:r>
      <w:proofErr w:type="gramStart"/>
      <w:r w:rsidRPr="00904130">
        <w:t>позднее</w:t>
      </w:r>
      <w:proofErr w:type="gramEnd"/>
      <w:r w:rsidRPr="00904130">
        <w:t xml:space="preserve"> чем за 30 календарных дней до истечения этого срока.</w:t>
      </w:r>
    </w:p>
    <w:p w:rsidR="00904130" w:rsidRPr="00904130" w:rsidRDefault="00904130" w:rsidP="00904130">
      <w:pPr>
        <w:pStyle w:val="point"/>
      </w:pPr>
      <w:r w:rsidRPr="00904130">
        <w:t>8. Решение об отказе заявителю в согласовании инструкции органом согласования принимается в случаях:</w:t>
      </w:r>
    </w:p>
    <w:p w:rsidR="00904130" w:rsidRPr="00904130" w:rsidRDefault="00904130" w:rsidP="00904130">
      <w:pPr>
        <w:pStyle w:val="newncpi"/>
      </w:pPr>
      <w:r w:rsidRPr="00904130">
        <w:t>несоответствия инструкции требованиям к порядку ее разработки и утверждения;</w:t>
      </w:r>
    </w:p>
    <w:p w:rsidR="00904130" w:rsidRPr="00904130" w:rsidRDefault="00904130" w:rsidP="00904130">
      <w:pPr>
        <w:pStyle w:val="newncpi"/>
      </w:pPr>
      <w:r w:rsidRPr="00904130">
        <w:t>в иных случаях, предусмотренных в </w:t>
      </w:r>
      <w:r w:rsidRPr="00904130">
        <w:t>статье 25</w:t>
      </w:r>
      <w:r w:rsidRPr="00904130">
        <w:t xml:space="preserve"> Закона Республики Беларусь от 28 октября 2008 г. № 433-З «Об основах административных процедур».</w:t>
      </w:r>
    </w:p>
    <w:p w:rsidR="00904130" w:rsidRPr="00904130" w:rsidRDefault="00904130" w:rsidP="00904130">
      <w:pPr>
        <w:pStyle w:val="newncpi"/>
      </w:pPr>
      <w:r w:rsidRPr="00904130">
        <w:t>Решение об отказе заявителю в согласовании инструкции принимается в порядке, предусмотренном в </w:t>
      </w:r>
      <w:r w:rsidRPr="00904130">
        <w:t>статье 26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point"/>
      </w:pPr>
      <w:r w:rsidRPr="00904130">
        <w:t>9. О принятом органом согласования решении об отказе заявителю в согласовании инструкции заявителю направляется уведомление в соответствии со </w:t>
      </w:r>
      <w:r w:rsidRPr="00904130">
        <w:t>статьей 27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point"/>
      </w:pPr>
      <w:r w:rsidRPr="00904130">
        <w:t xml:space="preserve">10. Решение об отказе заявителю в согласовании инструкции может быть обжаловано в порядке, установленном в статьях </w:t>
      </w:r>
      <w:r w:rsidRPr="00904130">
        <w:t>30–32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0"/>
        <w:gridCol w:w="2128"/>
      </w:tblGrid>
      <w:tr w:rsidR="00904130" w:rsidRPr="00904130" w:rsidTr="00904130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capu1"/>
            </w:pPr>
            <w:r w:rsidRPr="00904130">
              <w:t>УТВЕРЖДЕНО</w:t>
            </w:r>
          </w:p>
          <w:p w:rsidR="00904130" w:rsidRPr="00904130" w:rsidRDefault="00904130">
            <w:pPr>
              <w:pStyle w:val="cap1"/>
            </w:pPr>
            <w:r w:rsidRPr="00904130">
              <w:t>Постановление</w:t>
            </w:r>
            <w:r w:rsidRPr="00904130">
              <w:t xml:space="preserve"> </w:t>
            </w:r>
            <w:r w:rsidRPr="00904130">
              <w:br/>
              <w:t>Совета Министров</w:t>
            </w:r>
            <w:r w:rsidRPr="00904130">
              <w:br/>
              <w:t>Республики Беларусь</w:t>
            </w:r>
          </w:p>
          <w:p w:rsidR="00904130" w:rsidRPr="00904130" w:rsidRDefault="00904130">
            <w:pPr>
              <w:pStyle w:val="cap1"/>
            </w:pPr>
            <w:r w:rsidRPr="00904130">
              <w:t>28.11.2019 № 818</w:t>
            </w:r>
          </w:p>
        </w:tc>
      </w:tr>
    </w:tbl>
    <w:p w:rsidR="00904130" w:rsidRPr="00904130" w:rsidRDefault="00904130" w:rsidP="00904130">
      <w:pPr>
        <w:pStyle w:val="titleu"/>
      </w:pPr>
      <w:bookmarkStart w:id="19" w:name="a4"/>
      <w:bookmarkEnd w:id="19"/>
      <w:r w:rsidRPr="00904130">
        <w:lastRenderedPageBreak/>
        <w:t>ПОЛОЖЕНИЕ</w:t>
      </w:r>
      <w:r w:rsidRPr="00904130">
        <w:br/>
        <w:t>о порядке согласования схем обращения с отходами, образующимися на землях природоохранного, оздоровительного, рекреационного и историко-культурного назначения</w:t>
      </w:r>
    </w:p>
    <w:p w:rsidR="00904130" w:rsidRPr="00904130" w:rsidRDefault="00904130" w:rsidP="00904130">
      <w:pPr>
        <w:pStyle w:val="point"/>
      </w:pPr>
      <w:r w:rsidRPr="00904130">
        <w:t>1. Настоящим Положением определяется порядок согласования схем обращения с отходами, образующимися на землях природоохранного, оздоровительного, рекреационного и историко-культурного назначения (далее – схемы).</w:t>
      </w:r>
    </w:p>
    <w:p w:rsidR="00904130" w:rsidRPr="00904130" w:rsidRDefault="00904130" w:rsidP="00904130">
      <w:pPr>
        <w:pStyle w:val="point"/>
      </w:pPr>
      <w:r w:rsidRPr="00904130">
        <w:t>2. Схемы подлежат согласованию территориальными органами Министерства природных ресурсов и охраны окружающей среды по месту нахождения земель природоохранного, оздоровительного, рекреационного и историко-культурного назначения (далее – органы согласования).</w:t>
      </w:r>
    </w:p>
    <w:p w:rsidR="00904130" w:rsidRPr="00904130" w:rsidRDefault="00904130" w:rsidP="00904130">
      <w:pPr>
        <w:pStyle w:val="point"/>
      </w:pPr>
      <w:r w:rsidRPr="00904130">
        <w:t>3. Схема должна быть представлена для согласования в течение 60 календарных дней со дня возникновения права пользования землями природоохранного, оздоровительного, рекреационного и историко-культурного назначения.</w:t>
      </w:r>
    </w:p>
    <w:p w:rsidR="00904130" w:rsidRPr="00904130" w:rsidRDefault="00904130" w:rsidP="00904130">
      <w:pPr>
        <w:pStyle w:val="point"/>
      </w:pPr>
      <w:r w:rsidRPr="00904130">
        <w:t>4. </w:t>
      </w:r>
      <w:proofErr w:type="gramStart"/>
      <w:r w:rsidRPr="00904130">
        <w:t>Для согласования схем юридические лица и индивидуальные предприниматели, являющиеся пользователями земель природоохранного, оздоровительного, рекреационного и историко-культурного назначения (далее – заявители), представляют в орган согласования документы, указанные в </w:t>
      </w:r>
      <w:r w:rsidRPr="00904130">
        <w:t>пункте 6.28</w:t>
      </w:r>
      <w:r w:rsidRPr="00904130">
        <w:t xml:space="preserve">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утвержденного постановлением Совета Министров Республики Беларусь от 17 февраля 2012 г. № 156.</w:t>
      </w:r>
      <w:proofErr w:type="gramEnd"/>
    </w:p>
    <w:p w:rsidR="00904130" w:rsidRPr="00904130" w:rsidRDefault="00904130" w:rsidP="00904130">
      <w:pPr>
        <w:pStyle w:val="point"/>
      </w:pPr>
      <w:r w:rsidRPr="00904130">
        <w:t>5. Согласование схемы оформляется грифом согласования, состоящим из слова «СОГЛАСОВАНО», наименования органа согласования, должности лица, согласующего данную схему, его подписи и ее расшифровки, даты, которые заверяются печатью органа согласования.</w:t>
      </w:r>
    </w:p>
    <w:p w:rsidR="00904130" w:rsidRPr="00904130" w:rsidRDefault="00904130" w:rsidP="00904130">
      <w:pPr>
        <w:pStyle w:val="point"/>
      </w:pPr>
      <w:r w:rsidRPr="00904130">
        <w:t>6. Схема согласовывается на срок действия договора на право пользования землями природоохранного, оздоровительного, рекреационного и историко-культурного назначения, но не более чем на пять лет.</w:t>
      </w:r>
    </w:p>
    <w:p w:rsidR="00904130" w:rsidRPr="00904130" w:rsidRDefault="00904130" w:rsidP="00904130">
      <w:pPr>
        <w:pStyle w:val="newncpi"/>
      </w:pPr>
      <w:r w:rsidRPr="00904130">
        <w:t>Срок действия согласования схемы исчисляется с даты, указанной на титульном листе схемы в грифе согласования.</w:t>
      </w:r>
    </w:p>
    <w:p w:rsidR="00904130" w:rsidRPr="00904130" w:rsidRDefault="00904130" w:rsidP="00904130">
      <w:pPr>
        <w:pStyle w:val="point"/>
      </w:pPr>
      <w:r w:rsidRPr="00904130">
        <w:t xml:space="preserve">7. Для согласования схемы в случае истечения срока действия ее согласования заявитель в установленном настоящим Положением порядке обращается в орган согласования не </w:t>
      </w:r>
      <w:proofErr w:type="gramStart"/>
      <w:r w:rsidRPr="00904130">
        <w:t>позднее</w:t>
      </w:r>
      <w:proofErr w:type="gramEnd"/>
      <w:r w:rsidRPr="00904130">
        <w:t xml:space="preserve"> чем за 30 календарных дней до истечения этого срока.</w:t>
      </w:r>
    </w:p>
    <w:p w:rsidR="00904130" w:rsidRPr="00904130" w:rsidRDefault="00904130" w:rsidP="00904130">
      <w:pPr>
        <w:pStyle w:val="point"/>
      </w:pPr>
      <w:r w:rsidRPr="00904130">
        <w:t>8. Решение об отказе заявителю в согласовании схемы органом согласования принимается в случаях:</w:t>
      </w:r>
    </w:p>
    <w:p w:rsidR="00904130" w:rsidRPr="00904130" w:rsidRDefault="00904130" w:rsidP="00904130">
      <w:pPr>
        <w:pStyle w:val="newncpi"/>
      </w:pPr>
      <w:r w:rsidRPr="00904130">
        <w:t>несоответствия схемы требованиям к порядку ее разработки и утверждения;</w:t>
      </w:r>
    </w:p>
    <w:p w:rsidR="00904130" w:rsidRPr="00904130" w:rsidRDefault="00904130" w:rsidP="00904130">
      <w:pPr>
        <w:pStyle w:val="newncpi"/>
      </w:pPr>
      <w:r w:rsidRPr="00904130">
        <w:t>в иных случаях, предусмотренных в </w:t>
      </w:r>
      <w:r w:rsidRPr="00904130">
        <w:t>статье 25</w:t>
      </w:r>
      <w:r w:rsidRPr="00904130">
        <w:t xml:space="preserve"> Закона Республики Беларусь от 28 октября 2008 г. № 433-З «Об основах административных процедур».</w:t>
      </w:r>
    </w:p>
    <w:p w:rsidR="00904130" w:rsidRPr="00904130" w:rsidRDefault="00904130" w:rsidP="00904130">
      <w:pPr>
        <w:pStyle w:val="newncpi"/>
      </w:pPr>
      <w:r w:rsidRPr="00904130">
        <w:t>Решение об отказе заявителю в согласовании схемы принимается в порядке, предусмотренном в </w:t>
      </w:r>
      <w:r w:rsidRPr="00904130">
        <w:t>статье 26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point"/>
      </w:pPr>
      <w:r w:rsidRPr="00904130">
        <w:t>9. О принятом органом согласования решении об отказе заявителю в согласовании схемы заявителю направляется уведомление в соответствии со </w:t>
      </w:r>
      <w:r w:rsidRPr="00904130">
        <w:t>статьей 27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point"/>
      </w:pPr>
      <w:r w:rsidRPr="00904130">
        <w:t xml:space="preserve">10. Решение об отказе заявителю в согласовании схемы может быть обжаловано в порядке, установленном в статьях </w:t>
      </w:r>
      <w:r w:rsidRPr="00904130">
        <w:t>30–32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0"/>
        <w:gridCol w:w="2128"/>
      </w:tblGrid>
      <w:tr w:rsidR="00904130" w:rsidRPr="00904130" w:rsidTr="00904130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capu1"/>
            </w:pPr>
            <w:r w:rsidRPr="00904130">
              <w:t>УТВЕРЖДЕНО</w:t>
            </w:r>
          </w:p>
          <w:p w:rsidR="00904130" w:rsidRPr="00904130" w:rsidRDefault="00904130">
            <w:pPr>
              <w:pStyle w:val="cap1"/>
            </w:pPr>
            <w:r w:rsidRPr="00904130">
              <w:t>Постановление</w:t>
            </w:r>
            <w:r w:rsidRPr="00904130">
              <w:t xml:space="preserve"> </w:t>
            </w:r>
            <w:r w:rsidRPr="00904130">
              <w:br/>
              <w:t>Совета Министров</w:t>
            </w:r>
            <w:r w:rsidRPr="00904130">
              <w:br/>
              <w:t>Республики Беларусь</w:t>
            </w:r>
          </w:p>
          <w:p w:rsidR="00904130" w:rsidRPr="00904130" w:rsidRDefault="00904130">
            <w:pPr>
              <w:pStyle w:val="cap1"/>
            </w:pPr>
            <w:r w:rsidRPr="00904130">
              <w:t>28.11.2019 № 818</w:t>
            </w:r>
          </w:p>
        </w:tc>
      </w:tr>
    </w:tbl>
    <w:p w:rsidR="00904130" w:rsidRPr="00904130" w:rsidRDefault="00904130" w:rsidP="00904130">
      <w:pPr>
        <w:pStyle w:val="titleu"/>
      </w:pPr>
      <w:bookmarkStart w:id="20" w:name="a5"/>
      <w:bookmarkEnd w:id="20"/>
      <w:r w:rsidRPr="00904130">
        <w:t>ПОЛОЖЕНИЕ</w:t>
      </w:r>
      <w:r w:rsidRPr="00904130">
        <w:br/>
        <w:t>об основаниях, условиях, порядке выдачи и аннулирования разрешений на хранение и захоронение отходов производства</w:t>
      </w:r>
    </w:p>
    <w:p w:rsidR="00904130" w:rsidRPr="00904130" w:rsidRDefault="00904130" w:rsidP="00904130">
      <w:pPr>
        <w:pStyle w:val="point"/>
      </w:pPr>
      <w:r w:rsidRPr="00904130">
        <w:t>1. Настоящим Положением определяются основания, условия, порядок выдачи и аннулирования разрешений на хранение и захоронение отходов производства (далее, если не указано иное, – разрешения).</w:t>
      </w:r>
    </w:p>
    <w:p w:rsidR="00904130" w:rsidRPr="00904130" w:rsidRDefault="00904130" w:rsidP="00904130">
      <w:pPr>
        <w:pStyle w:val="point"/>
      </w:pPr>
      <w:r w:rsidRPr="00904130">
        <w:t>2. Разрешения получают собственники отходов производства либо уполномоченные ими юридические лица или индивидуальные предприниматели, осуществляющие обращение с отходами (далее, если не указано иное, – заявители).</w:t>
      </w:r>
    </w:p>
    <w:p w:rsidR="00904130" w:rsidRPr="00904130" w:rsidRDefault="00904130" w:rsidP="00904130">
      <w:pPr>
        <w:pStyle w:val="newncpi"/>
      </w:pPr>
      <w:proofErr w:type="gramStart"/>
      <w:r w:rsidRPr="00904130">
        <w:t>При аренде (безвозмездном пользовании) зданий, сооружений и (или) иных объектов разрешение получает собственник передаваемого в аренду (безвозмездное пользование) здания, сооружения и (или) иного объекта, если иное не предусмотрено договором аренды (безвозмездного пользования).</w:t>
      </w:r>
      <w:proofErr w:type="gramEnd"/>
    </w:p>
    <w:p w:rsidR="00904130" w:rsidRPr="00904130" w:rsidRDefault="00904130" w:rsidP="00904130">
      <w:pPr>
        <w:pStyle w:val="point"/>
      </w:pPr>
      <w:bookmarkStart w:id="21" w:name="a38"/>
      <w:bookmarkEnd w:id="21"/>
      <w:r w:rsidRPr="00904130">
        <w:t>3. Получения разрешения не требуется в случаях:</w:t>
      </w:r>
    </w:p>
    <w:p w:rsidR="00904130" w:rsidRPr="00904130" w:rsidRDefault="00904130" w:rsidP="00904130">
      <w:pPr>
        <w:pStyle w:val="newncpi"/>
      </w:pPr>
      <w:r w:rsidRPr="00904130">
        <w:t>захоронения образовавшихся в результате деятельности заявителя отходов производства, которые отнесены в соответствии с законодательством об обращении с отходами к коммунальным отходам и вывоз которых осуществляется юридическими лицами или индивидуальными предпринимателями, осуществляющими сбор и вывоз отходов производства, относящихся к коммунальным отходам;</w:t>
      </w:r>
    </w:p>
    <w:p w:rsidR="00904130" w:rsidRPr="00904130" w:rsidRDefault="00904130" w:rsidP="00904130">
      <w:pPr>
        <w:pStyle w:val="newncpi"/>
      </w:pPr>
      <w:r w:rsidRPr="00904130">
        <w:t>захоронения отходов производства, образующихся при уничтожении:</w:t>
      </w:r>
    </w:p>
    <w:p w:rsidR="00904130" w:rsidRPr="00904130" w:rsidRDefault="00904130" w:rsidP="00904130">
      <w:pPr>
        <w:pStyle w:val="newncpi"/>
      </w:pPr>
      <w:r w:rsidRPr="00904130">
        <w:t>товаров, помещенных под таможенную процедуру уничтожения;</w:t>
      </w:r>
    </w:p>
    <w:p w:rsidR="00904130" w:rsidRPr="00904130" w:rsidRDefault="00904130" w:rsidP="00904130">
      <w:pPr>
        <w:pStyle w:val="newncpi"/>
      </w:pPr>
      <w:r w:rsidRPr="00904130">
        <w:t>имущества, изъятого, арестованного или обращенного в доход государства;</w:t>
      </w:r>
    </w:p>
    <w:p w:rsidR="00904130" w:rsidRPr="00904130" w:rsidRDefault="00904130" w:rsidP="00904130">
      <w:pPr>
        <w:pStyle w:val="newncpi"/>
      </w:pPr>
      <w:r w:rsidRPr="00904130">
        <w:t xml:space="preserve">орудий рыболовства и продукции рыболовства в случаях, предусмотренных </w:t>
      </w:r>
      <w:r w:rsidRPr="00904130">
        <w:t>Правилами</w:t>
      </w:r>
      <w:r w:rsidRPr="00904130">
        <w:t xml:space="preserve"> ведения рыболовного хозяйства и рыболовства, утвержденными Указом Президента Республики Беларусь от 8 декабря 2005 г. № 580.</w:t>
      </w:r>
    </w:p>
    <w:p w:rsidR="00904130" w:rsidRPr="00904130" w:rsidRDefault="00904130" w:rsidP="00904130">
      <w:pPr>
        <w:pStyle w:val="newncpi"/>
      </w:pPr>
      <w:r w:rsidRPr="00904130">
        <w:t>В случаях, предусмотренных в </w:t>
      </w:r>
      <w:r w:rsidRPr="00904130">
        <w:t>части первой</w:t>
      </w:r>
      <w:r w:rsidRPr="00904130">
        <w:t xml:space="preserve"> настоящего пункта, санкционированными местами захоронения отходов производства являются объекты захоронения отходов, на которых осуществляется захоронение таких отходов в соответствии с заключенными договорами на оказание услуг по их захоронению.</w:t>
      </w:r>
    </w:p>
    <w:p w:rsidR="00904130" w:rsidRPr="00904130" w:rsidRDefault="00904130" w:rsidP="00904130">
      <w:pPr>
        <w:pStyle w:val="point"/>
      </w:pPr>
      <w:r w:rsidRPr="00904130">
        <w:t>4. Выдача разрешений производится территориальными органами Министерства природных ресурсов и охраны окружающей среды по месту нахождения объектов хранения отходов и объектов захоронения отходов (далее – органы выдачи разрешений), в том числе:</w:t>
      </w:r>
    </w:p>
    <w:p w:rsidR="00904130" w:rsidRPr="00904130" w:rsidRDefault="00904130" w:rsidP="00904130">
      <w:pPr>
        <w:pStyle w:val="newncpi"/>
      </w:pPr>
      <w:r w:rsidRPr="00904130">
        <w:t>Минским городским комитетом природных ресурсов и охраны окружающей среды – в случае хранения, захоронения отходов производства в </w:t>
      </w:r>
      <w:proofErr w:type="gramStart"/>
      <w:r w:rsidRPr="00904130">
        <w:t>г</w:t>
      </w:r>
      <w:proofErr w:type="gramEnd"/>
      <w:r w:rsidRPr="00904130">
        <w:t>. Минске;</w:t>
      </w:r>
    </w:p>
    <w:p w:rsidR="00904130" w:rsidRPr="00904130" w:rsidRDefault="00904130" w:rsidP="00904130">
      <w:pPr>
        <w:pStyle w:val="newncpi"/>
      </w:pPr>
      <w:bookmarkStart w:id="22" w:name="a39"/>
      <w:bookmarkEnd w:id="22"/>
      <w:proofErr w:type="gramStart"/>
      <w:r w:rsidRPr="00904130">
        <w:t>областными комитетами природных ресурсов и охраны окружающей среды – в случаях:</w:t>
      </w:r>
      <w:proofErr w:type="gramEnd"/>
    </w:p>
    <w:p w:rsidR="00904130" w:rsidRPr="00904130" w:rsidRDefault="00904130" w:rsidP="00904130">
      <w:pPr>
        <w:pStyle w:val="newncpi"/>
      </w:pPr>
      <w:r w:rsidRPr="00904130">
        <w:t xml:space="preserve">если среди отходов производства, подлежащих хранению, захоронению на территории области, имеются отходы 1–2-го классов опасности, 3-го класса опасности </w:t>
      </w:r>
      <w:r w:rsidRPr="00904130">
        <w:lastRenderedPageBreak/>
        <w:t>свыше 5 тонн в год или суммарное количество отходов производства, подлежащих хранению, захоронению на территории области, составляет свыше 100 тонн в год;</w:t>
      </w:r>
    </w:p>
    <w:p w:rsidR="00904130" w:rsidRPr="00904130" w:rsidRDefault="00904130" w:rsidP="00904130">
      <w:pPr>
        <w:pStyle w:val="newncpi"/>
      </w:pPr>
      <w:r w:rsidRPr="00904130">
        <w:t>хранения, захоронения отходов производства на территории двух и более районов одной области;</w:t>
      </w:r>
    </w:p>
    <w:p w:rsidR="00904130" w:rsidRPr="00904130" w:rsidRDefault="00904130" w:rsidP="00904130">
      <w:pPr>
        <w:pStyle w:val="newncpi"/>
      </w:pPr>
      <w:r w:rsidRPr="00904130">
        <w:t xml:space="preserve">районными, городскими или городскими и районными инспекциями природных ресурсов и охраны окружающей среды – в случаях хранения, захоронения отходов производства на территории соответствующих административно-территориальных единиц, за исключением случаев, предусмотренных в абзацах </w:t>
      </w:r>
      <w:r w:rsidRPr="00904130">
        <w:t>третьем – пятом</w:t>
      </w:r>
      <w:r w:rsidRPr="00904130">
        <w:t xml:space="preserve"> настоящего пункта.</w:t>
      </w:r>
    </w:p>
    <w:p w:rsidR="00904130" w:rsidRPr="00904130" w:rsidRDefault="00904130" w:rsidP="00904130">
      <w:pPr>
        <w:pStyle w:val="point"/>
      </w:pPr>
      <w:r w:rsidRPr="00904130">
        <w:t>5. </w:t>
      </w:r>
      <w:proofErr w:type="gramStart"/>
      <w:r w:rsidRPr="00904130">
        <w:t xml:space="preserve">Для получения разрешения заявители представляют в орган выдачи разрешений заявление на хранение отходов производства по форме согласно </w:t>
      </w:r>
      <w:r w:rsidRPr="00904130">
        <w:t>приложению 1</w:t>
      </w:r>
      <w:r w:rsidRPr="00904130">
        <w:t xml:space="preserve"> или заявление на захоронение отходов производства по форме согласно </w:t>
      </w:r>
      <w:r w:rsidRPr="00904130">
        <w:t>приложению 2</w:t>
      </w:r>
      <w:r w:rsidRPr="00904130">
        <w:t xml:space="preserve"> и документы, предусмотренные в </w:t>
      </w:r>
      <w:r w:rsidRPr="00904130">
        <w:t>пункте 6.24</w:t>
      </w:r>
      <w:r w:rsidRPr="00904130">
        <w:t xml:space="preserve">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утвержденного постановлением Совета Министров Республики Беларусь от</w:t>
      </w:r>
      <w:proofErr w:type="gramEnd"/>
      <w:r w:rsidRPr="00904130">
        <w:t> 17 февраля 2012 г. № 156.</w:t>
      </w:r>
    </w:p>
    <w:p w:rsidR="00904130" w:rsidRPr="00904130" w:rsidRDefault="00904130" w:rsidP="00904130">
      <w:pPr>
        <w:pStyle w:val="point"/>
      </w:pPr>
      <w:r w:rsidRPr="00904130">
        <w:t>6. </w:t>
      </w:r>
      <w:proofErr w:type="gramStart"/>
      <w:r w:rsidRPr="00904130">
        <w:t>В случае отсутствия у заявителя нормативов образования отходов производства, акта инвентаризации отходов производства и (или) инструкции по обращению с отходами производства, наличие которых не требуется в соответствии с </w:t>
      </w:r>
      <w:r w:rsidRPr="00904130">
        <w:t>Декретом</w:t>
      </w:r>
      <w:r w:rsidRPr="00904130">
        <w:t xml:space="preserve"> Президента Республики Беларусь от 23 ноября 2017 г. № 7 «О развитии предпринимательства», расчет годового количества образования отходов производства осуществляется на основании разработанной в установленном законодательством порядке проектной документации.</w:t>
      </w:r>
      <w:proofErr w:type="gramEnd"/>
    </w:p>
    <w:p w:rsidR="00904130" w:rsidRPr="00904130" w:rsidRDefault="00904130" w:rsidP="00904130">
      <w:pPr>
        <w:pStyle w:val="point"/>
      </w:pPr>
      <w:bookmarkStart w:id="23" w:name="a18"/>
      <w:bookmarkEnd w:id="23"/>
      <w:r w:rsidRPr="00904130">
        <w:t>7. Выдача разрешения на хранение отходов производства осуществляется при условии:</w:t>
      </w:r>
    </w:p>
    <w:p w:rsidR="00904130" w:rsidRPr="00904130" w:rsidRDefault="00904130" w:rsidP="00904130">
      <w:pPr>
        <w:pStyle w:val="underpoint"/>
      </w:pPr>
      <w:bookmarkStart w:id="24" w:name="a17"/>
      <w:bookmarkEnd w:id="24"/>
      <w:r w:rsidRPr="00904130">
        <w:t>7.1. отсутствия на дату выдачи этого разрешения:</w:t>
      </w:r>
    </w:p>
    <w:p w:rsidR="00904130" w:rsidRPr="00904130" w:rsidRDefault="00904130" w:rsidP="00904130">
      <w:pPr>
        <w:pStyle w:val="newncpi"/>
      </w:pPr>
      <w:r w:rsidRPr="00904130">
        <w:t>объектов по использованию отходов, принимающих отходы от других юридических лиц и индивидуальных предпринимателей, в </w:t>
      </w:r>
      <w:r w:rsidRPr="00904130">
        <w:t>реестре</w:t>
      </w:r>
      <w:r w:rsidRPr="00904130">
        <w:t xml:space="preserve"> объектов по использованию отходов либо наличия подтверждения в письменной форме от юридических лиц или индивидуальных предпринимателей, обладающих правом собственности, хозяйственного ведения, оперативного управления или иным законным основанием на такие объекты и осуществляющих их эксплуатацию, о невозможности использования на таких объектах отходов исходя </w:t>
      </w:r>
      <w:proofErr w:type="gramStart"/>
      <w:r w:rsidRPr="00904130">
        <w:t>из</w:t>
      </w:r>
      <w:proofErr w:type="gramEnd"/>
      <w:r w:rsidRPr="00904130">
        <w:t> </w:t>
      </w:r>
      <w:proofErr w:type="gramStart"/>
      <w:r w:rsidRPr="00904130">
        <w:t>их</w:t>
      </w:r>
      <w:proofErr w:type="gramEnd"/>
      <w:r w:rsidRPr="00904130">
        <w:t xml:space="preserve"> физико-химических характеристик;</w:t>
      </w:r>
    </w:p>
    <w:p w:rsidR="00904130" w:rsidRPr="00904130" w:rsidRDefault="00904130" w:rsidP="00904130">
      <w:pPr>
        <w:pStyle w:val="newncpi"/>
      </w:pPr>
      <w:r w:rsidRPr="00904130">
        <w:t>объектов обезвреживания отходов, принимающих отходы от других юридических лиц и индивидуальных предпринимателей, в </w:t>
      </w:r>
      <w:r w:rsidRPr="00904130">
        <w:t>реестре</w:t>
      </w:r>
      <w:r w:rsidRPr="00904130">
        <w:t xml:space="preserve"> объектов хранения, захоронения и обезвреживания отходов либо наличия подтверждения в письменной форме от юридических лиц или индивидуальных предпринимателей, обладающих правом собственности, хозяйственного ведения, оперативного управления или иным законным основанием на такие объекты и осуществляющих их эксплуатацию, о невозможности обезвреживания на таких объектах отходов исходя </w:t>
      </w:r>
      <w:proofErr w:type="gramStart"/>
      <w:r w:rsidRPr="00904130">
        <w:t>из</w:t>
      </w:r>
      <w:proofErr w:type="gramEnd"/>
      <w:r w:rsidRPr="00904130">
        <w:t> </w:t>
      </w:r>
      <w:proofErr w:type="gramStart"/>
      <w:r w:rsidRPr="00904130">
        <w:t>их</w:t>
      </w:r>
      <w:proofErr w:type="gramEnd"/>
      <w:r w:rsidRPr="00904130">
        <w:t xml:space="preserve"> физико-химических характеристик;</w:t>
      </w:r>
    </w:p>
    <w:p w:rsidR="00904130" w:rsidRPr="00904130" w:rsidRDefault="00904130" w:rsidP="00904130">
      <w:pPr>
        <w:pStyle w:val="newncpi"/>
      </w:pPr>
      <w:r w:rsidRPr="00904130">
        <w:t>объектов захоронения отходов в </w:t>
      </w:r>
      <w:r w:rsidRPr="00904130">
        <w:t>реестре</w:t>
      </w:r>
      <w:r w:rsidRPr="00904130">
        <w:t xml:space="preserve"> объектов хранения, захоронения и обезвреживания отходов;</w:t>
      </w:r>
    </w:p>
    <w:p w:rsidR="00904130" w:rsidRPr="00904130" w:rsidRDefault="00904130" w:rsidP="00904130">
      <w:pPr>
        <w:pStyle w:val="underpoint"/>
      </w:pPr>
      <w:r w:rsidRPr="00904130">
        <w:t>7.2. наличия на территории Республики Беларусь объектов хранения отходов с достаточной фактической мощностью для хранения отходов.</w:t>
      </w:r>
    </w:p>
    <w:p w:rsidR="00904130" w:rsidRPr="00904130" w:rsidRDefault="00904130" w:rsidP="00904130">
      <w:pPr>
        <w:pStyle w:val="point"/>
      </w:pPr>
      <w:r w:rsidRPr="00904130">
        <w:t xml:space="preserve">8. Выдача разрешения на захоронение отходов производства осуществляется при выполнении условий, указанных в абзацах </w:t>
      </w:r>
      <w:r w:rsidRPr="00904130">
        <w:t>первом–третьем</w:t>
      </w:r>
      <w:r w:rsidRPr="00904130">
        <w:t xml:space="preserve"> подпункта 7.1 пункта 7 настоящего Положения, и при наличии на территории Республики Беларусь объектов захоронения отходов с достаточной фактической мощностью для захоронения отходов.</w:t>
      </w:r>
    </w:p>
    <w:p w:rsidR="00904130" w:rsidRPr="00904130" w:rsidRDefault="00904130" w:rsidP="00904130">
      <w:pPr>
        <w:pStyle w:val="point"/>
      </w:pPr>
      <w:r w:rsidRPr="00904130">
        <w:lastRenderedPageBreak/>
        <w:t>9. Решение об отказе заявителю в выдаче разрешения органом выдачи разрешений принимается в случаях:</w:t>
      </w:r>
    </w:p>
    <w:p w:rsidR="00904130" w:rsidRPr="00904130" w:rsidRDefault="00904130" w:rsidP="00904130">
      <w:pPr>
        <w:pStyle w:val="newncpi"/>
      </w:pPr>
      <w:r w:rsidRPr="00904130">
        <w:t xml:space="preserve">невыполнения условий, указанных в пунктах </w:t>
      </w:r>
      <w:r w:rsidRPr="00904130">
        <w:t>7</w:t>
      </w:r>
      <w:r w:rsidRPr="00904130">
        <w:t xml:space="preserve"> и 8 настоящего Положения;</w:t>
      </w:r>
    </w:p>
    <w:p w:rsidR="00904130" w:rsidRPr="00904130" w:rsidRDefault="00904130" w:rsidP="00904130">
      <w:pPr>
        <w:pStyle w:val="newncpi"/>
      </w:pPr>
      <w:r w:rsidRPr="00904130">
        <w:t>в иных случаях, предусмотренных в </w:t>
      </w:r>
      <w:r w:rsidRPr="00904130">
        <w:t>статье 25</w:t>
      </w:r>
      <w:r w:rsidRPr="00904130">
        <w:t xml:space="preserve"> Закона Республики Беларусь от 28 октября 2008 г. № 433-З «Об основах административных процедур».</w:t>
      </w:r>
    </w:p>
    <w:p w:rsidR="00904130" w:rsidRPr="00904130" w:rsidRDefault="00904130" w:rsidP="00904130">
      <w:pPr>
        <w:pStyle w:val="newncpi"/>
      </w:pPr>
      <w:r w:rsidRPr="00904130">
        <w:t>Решение об отказе заявителю в выдаче разрешения принимается в порядке, предусмотренном в </w:t>
      </w:r>
      <w:r w:rsidRPr="00904130">
        <w:t>статье 26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point"/>
      </w:pPr>
      <w:r w:rsidRPr="00904130">
        <w:t xml:space="preserve">10. Разрешение на хранение и захоронение отходов производства выдается по форме согласно </w:t>
      </w:r>
      <w:r w:rsidRPr="00904130">
        <w:t>приложению 3</w:t>
      </w:r>
      <w:r w:rsidRPr="00904130">
        <w:t>.</w:t>
      </w:r>
    </w:p>
    <w:p w:rsidR="00904130" w:rsidRPr="00904130" w:rsidRDefault="00904130" w:rsidP="00904130">
      <w:pPr>
        <w:pStyle w:val="point"/>
      </w:pPr>
      <w:r w:rsidRPr="00904130">
        <w:t>11. Разрешение оформляется в двух экземплярах, один из которых выдается заявителю, а второй остается в органе выдачи разрешений.</w:t>
      </w:r>
    </w:p>
    <w:p w:rsidR="00904130" w:rsidRPr="00904130" w:rsidRDefault="00904130" w:rsidP="00904130">
      <w:pPr>
        <w:pStyle w:val="newncpi"/>
      </w:pPr>
      <w:r w:rsidRPr="00904130">
        <w:t>При выдаче разрешения областным комитетом природных ресурсов и охраны окружающей среды копия выданного разрешения в течение 10 календарных дней со дня его выдачи направляется в городскую, районную или городскую и районную инспекции природных ресурсов и охраны окружающей среды по месту нахождения объекта хранения отходов, объекта захоронения отходов, указанных в разрешении.</w:t>
      </w:r>
    </w:p>
    <w:p w:rsidR="00904130" w:rsidRPr="00904130" w:rsidRDefault="00904130" w:rsidP="00904130">
      <w:pPr>
        <w:pStyle w:val="point"/>
      </w:pPr>
      <w:r w:rsidRPr="00904130">
        <w:t>12. Разрешение подписывается руководителем органа выдачи разрешений или уполномоченным им заместителем и заверяется гербовой печатью.</w:t>
      </w:r>
    </w:p>
    <w:p w:rsidR="00904130" w:rsidRPr="00904130" w:rsidRDefault="00904130" w:rsidP="00904130">
      <w:pPr>
        <w:pStyle w:val="point"/>
      </w:pPr>
      <w:r w:rsidRPr="00904130">
        <w:t xml:space="preserve">13. Срок действия разрешения составляет пять лет и исчисляется </w:t>
      </w:r>
      <w:proofErr w:type="gramStart"/>
      <w:r w:rsidRPr="00904130">
        <w:t>с даты</w:t>
      </w:r>
      <w:proofErr w:type="gramEnd"/>
      <w:r w:rsidRPr="00904130">
        <w:t xml:space="preserve"> его выдачи.</w:t>
      </w:r>
    </w:p>
    <w:p w:rsidR="00904130" w:rsidRPr="00904130" w:rsidRDefault="00904130" w:rsidP="00904130">
      <w:pPr>
        <w:pStyle w:val="newncpi"/>
      </w:pPr>
      <w:r w:rsidRPr="00904130">
        <w:t>Новое разрешение выдается не ранее чем за три месяца до истечения срока действия действующего разрешения.</w:t>
      </w:r>
    </w:p>
    <w:p w:rsidR="00904130" w:rsidRPr="00904130" w:rsidRDefault="00904130" w:rsidP="00904130">
      <w:pPr>
        <w:pStyle w:val="point"/>
      </w:pPr>
      <w:bookmarkStart w:id="25" w:name="a40"/>
      <w:bookmarkEnd w:id="25"/>
      <w:r w:rsidRPr="00904130">
        <w:t xml:space="preserve">14. При выдаче разрешения в середине календарного года количество отходов производства, подлежащих хранению, захоронению в соответствии с таким разрешением в текущем календарном году, принимается равным остатку от годового количества, указанного в разрешении, рассчитанному пропорционально количеству оставшихся дней </w:t>
      </w:r>
      <w:proofErr w:type="gramStart"/>
      <w:r w:rsidRPr="00904130">
        <w:t>с даты выдачи</w:t>
      </w:r>
      <w:proofErr w:type="gramEnd"/>
      <w:r w:rsidRPr="00904130">
        <w:t xml:space="preserve"> разрешения до конца текущего календарного года.</w:t>
      </w:r>
    </w:p>
    <w:p w:rsidR="00904130" w:rsidRPr="00904130" w:rsidRDefault="00904130" w:rsidP="00904130">
      <w:pPr>
        <w:pStyle w:val="newncpi"/>
      </w:pPr>
      <w:r w:rsidRPr="00904130">
        <w:t>Правило, установленное в </w:t>
      </w:r>
      <w:r w:rsidRPr="00904130">
        <w:t>части первой</w:t>
      </w:r>
      <w:r w:rsidRPr="00904130">
        <w:t xml:space="preserve"> настоящего пункта, применяется при расчете количества отходов производства, подлежащих хранению, захоронению в соответствии с разрешением, при внесении изменений и (или) дополнений в разрешение.</w:t>
      </w:r>
    </w:p>
    <w:p w:rsidR="00904130" w:rsidRPr="00904130" w:rsidRDefault="00904130" w:rsidP="00904130">
      <w:pPr>
        <w:pStyle w:val="point"/>
      </w:pPr>
      <w:r w:rsidRPr="00904130">
        <w:t>15. В разрешение вносятся изменения и (или) дополнения в случаях:</w:t>
      </w:r>
    </w:p>
    <w:p w:rsidR="00904130" w:rsidRPr="00904130" w:rsidRDefault="00904130" w:rsidP="00904130">
      <w:pPr>
        <w:pStyle w:val="newncpi"/>
      </w:pPr>
      <w:bookmarkStart w:id="26" w:name="a41"/>
      <w:bookmarkEnd w:id="26"/>
      <w:proofErr w:type="gramStart"/>
      <w:r w:rsidRPr="00904130">
        <w:t>регистрации в </w:t>
      </w:r>
      <w:r w:rsidRPr="00904130">
        <w:t>реестре</w:t>
      </w:r>
      <w:r w:rsidRPr="00904130">
        <w:t xml:space="preserve"> объектов по использованию отходов объекта по использованию отходов, принимающего отходы, указанные в разрешении, от других юридических лиц и индивидуальных предпринимателей;</w:t>
      </w:r>
      <w:proofErr w:type="gramEnd"/>
    </w:p>
    <w:p w:rsidR="00904130" w:rsidRPr="00904130" w:rsidRDefault="00904130" w:rsidP="00904130">
      <w:pPr>
        <w:pStyle w:val="newncpi"/>
      </w:pPr>
      <w:r w:rsidRPr="00904130">
        <w:t>учета в </w:t>
      </w:r>
      <w:r w:rsidRPr="00904130">
        <w:t>реестре</w:t>
      </w:r>
      <w:r w:rsidRPr="00904130">
        <w:t xml:space="preserve"> объектов хранения, захоронения и обезвреживания отходов объекта обезвреживания отходов, принимающего отходы, указанные в разрешении, от других юридических лиц и индивидуальных предпринимателей;</w:t>
      </w:r>
    </w:p>
    <w:p w:rsidR="00904130" w:rsidRPr="00904130" w:rsidRDefault="00904130" w:rsidP="00904130">
      <w:pPr>
        <w:pStyle w:val="newncpi"/>
      </w:pPr>
      <w:r w:rsidRPr="00904130">
        <w:t>изменения требований законодательства, в соответствии с которым требуется внесение изменений и (или) дополнений в разрешение;</w:t>
      </w:r>
    </w:p>
    <w:p w:rsidR="00904130" w:rsidRPr="00904130" w:rsidRDefault="00904130" w:rsidP="00904130">
      <w:pPr>
        <w:pStyle w:val="newncpi"/>
      </w:pPr>
      <w:r w:rsidRPr="00904130">
        <w:t>изменения количества отходов производства, подлежащих хранению, захоронению;</w:t>
      </w:r>
    </w:p>
    <w:p w:rsidR="00904130" w:rsidRPr="00904130" w:rsidRDefault="00904130" w:rsidP="00904130">
      <w:pPr>
        <w:pStyle w:val="newncpi"/>
      </w:pPr>
      <w:r w:rsidRPr="00904130">
        <w:t>образования новых видов отходов производства, подлежащих хранению, захоронению;</w:t>
      </w:r>
    </w:p>
    <w:p w:rsidR="00904130" w:rsidRPr="00904130" w:rsidRDefault="00904130" w:rsidP="00904130">
      <w:pPr>
        <w:pStyle w:val="newncpi"/>
      </w:pPr>
      <w:r w:rsidRPr="00904130">
        <w:t>изменения условий хранения, захоронения отходов производства, установленных в разрешении;</w:t>
      </w:r>
    </w:p>
    <w:p w:rsidR="00904130" w:rsidRPr="00904130" w:rsidRDefault="00904130" w:rsidP="00904130">
      <w:pPr>
        <w:pStyle w:val="newncpi"/>
      </w:pPr>
      <w:bookmarkStart w:id="27" w:name="a42"/>
      <w:bookmarkEnd w:id="27"/>
      <w:r w:rsidRPr="00904130">
        <w:lastRenderedPageBreak/>
        <w:t>смены объектов хранения отходов и (или) объектов захоронения отходов, на которых производится хранение, захоронение отходов производства в соответствии с разрешением.</w:t>
      </w:r>
    </w:p>
    <w:p w:rsidR="00904130" w:rsidRPr="00904130" w:rsidRDefault="00904130" w:rsidP="00904130">
      <w:pPr>
        <w:pStyle w:val="newncpi"/>
      </w:pPr>
      <w:r w:rsidRPr="00904130">
        <w:t>Заявитель обращается в орган выдачи разрешений для внесения изменений и (или) дополнений в разрешение:</w:t>
      </w:r>
    </w:p>
    <w:p w:rsidR="00904130" w:rsidRPr="00904130" w:rsidRDefault="00904130" w:rsidP="00904130">
      <w:pPr>
        <w:pStyle w:val="newncpi"/>
      </w:pPr>
      <w:r w:rsidRPr="00904130">
        <w:t xml:space="preserve">в течение 30 календарных дней со дня возникновения оснований, предусмотренных в абзацах </w:t>
      </w:r>
      <w:r w:rsidRPr="00904130">
        <w:t>втором–седьмом</w:t>
      </w:r>
      <w:r w:rsidRPr="00904130">
        <w:t xml:space="preserve"> части первой настоящего пункта;</w:t>
      </w:r>
    </w:p>
    <w:p w:rsidR="00904130" w:rsidRPr="00904130" w:rsidRDefault="00904130" w:rsidP="00904130">
      <w:pPr>
        <w:pStyle w:val="newncpi"/>
      </w:pPr>
      <w:r w:rsidRPr="00904130">
        <w:t>до возникновения основания, предусмотренного в </w:t>
      </w:r>
      <w:r w:rsidRPr="00904130">
        <w:t>абзаце восьмом</w:t>
      </w:r>
      <w:r w:rsidRPr="00904130">
        <w:t xml:space="preserve"> части первой настоящего пункта.</w:t>
      </w:r>
    </w:p>
    <w:p w:rsidR="00904130" w:rsidRPr="00904130" w:rsidRDefault="00904130" w:rsidP="00904130">
      <w:pPr>
        <w:pStyle w:val="point"/>
      </w:pPr>
      <w:r w:rsidRPr="00904130">
        <w:t>16. </w:t>
      </w:r>
      <w:proofErr w:type="gramStart"/>
      <w:r w:rsidRPr="00904130">
        <w:t>В случае изменения наименования юридического лица (фамилии, собственного имени, отчества (если таковое имеется) индивидуального предпринимателя) и (или) места его нахождения (места жительства индивидуального предпринимателя) заявитель в течение 30 календарных дней со дня наступления таких изменений уведомляет об этом орган выдачи разрешений в письменной форме с приложением копий подтверждающих документов, при этом изменения и (или) дополнения в разрешения не вносятся.</w:t>
      </w:r>
      <w:proofErr w:type="gramEnd"/>
    </w:p>
    <w:p w:rsidR="00904130" w:rsidRPr="00904130" w:rsidRDefault="00904130" w:rsidP="00904130">
      <w:pPr>
        <w:pStyle w:val="newncpi"/>
      </w:pPr>
      <w:bookmarkStart w:id="28" w:name="a19"/>
      <w:bookmarkEnd w:id="28"/>
      <w:proofErr w:type="gramStart"/>
      <w:r w:rsidRPr="00904130">
        <w:t>В случае реорганизации заявителя – юридического лица в форме слияния, выделения или разделения вновь созданному юридическому лицу (вновь созданным юридическим лицам), а в форме преобразования – преобразованному юридическому лицу необходимо в течение 60 календарных дней со дня государственной регистрации обратиться в орган выдачи разрешений для получения нового разрешения в порядке, установленном настоящим Положением.</w:t>
      </w:r>
      <w:proofErr w:type="gramEnd"/>
      <w:r w:rsidRPr="00904130">
        <w:t xml:space="preserve"> До получения нового разрешения действуют ранее выданные разрешения.</w:t>
      </w:r>
    </w:p>
    <w:p w:rsidR="00904130" w:rsidRPr="00904130" w:rsidRDefault="00904130" w:rsidP="00904130">
      <w:pPr>
        <w:pStyle w:val="newncpi"/>
      </w:pPr>
      <w:r w:rsidRPr="00904130">
        <w:t>В случае присоединения заявителя – юридического лица к другому юридическому лицу, которое имеет разрешение, последнее из них вправе продолжить осуществление деятельности по обращению с отходами на основании ранее выданного разрешения, если указанные в нем сведения не изменились. В случае</w:t>
      </w:r>
      <w:proofErr w:type="gramStart"/>
      <w:r w:rsidRPr="00904130">
        <w:t>,</w:t>
      </w:r>
      <w:proofErr w:type="gramEnd"/>
      <w:r w:rsidRPr="00904130">
        <w:t xml:space="preserve"> если данные сведения изменились, реорганизованному юридическому лицу в течение 60 календарных дней со дня внесения в Единый государственный регистр юридических лиц и индивидуальных предпринимателей записи об исключении из него присоединенного юридического лица необходимо внести в разрешение изменения и (или) дополнения в порядке, установленном настоящим Положением.</w:t>
      </w:r>
    </w:p>
    <w:p w:rsidR="00904130" w:rsidRPr="00904130" w:rsidRDefault="00904130" w:rsidP="00904130">
      <w:pPr>
        <w:pStyle w:val="point"/>
      </w:pPr>
      <w:r w:rsidRPr="00904130">
        <w:t>17. Внесение изменений и (или) дополнений в разрешение осуществляется в порядке, установленном настоящим Положением для выдачи разрешения.</w:t>
      </w:r>
    </w:p>
    <w:p w:rsidR="00904130" w:rsidRPr="00904130" w:rsidRDefault="00904130" w:rsidP="00904130">
      <w:pPr>
        <w:pStyle w:val="point"/>
      </w:pPr>
      <w:r w:rsidRPr="00904130">
        <w:t>18. При внесении изменений и (или) дополнений в разрешение заявителю выдается разрешение, оформленное на новом бланке, при этом номер и дата выдачи разрешения не изменяются, а в разрешение вносится отметка о дате внесения изменений и (или) дополнений.</w:t>
      </w:r>
    </w:p>
    <w:p w:rsidR="00904130" w:rsidRPr="00904130" w:rsidRDefault="00904130" w:rsidP="00904130">
      <w:pPr>
        <w:pStyle w:val="point"/>
      </w:pPr>
      <w:r w:rsidRPr="00904130">
        <w:t>19. В случае утраты разрешения заявитель вправе обратиться в орган выдачи разрешений с заявлением в произвольной форме о выдаче ему дубликата разрешения.</w:t>
      </w:r>
    </w:p>
    <w:p w:rsidR="00904130" w:rsidRPr="00904130" w:rsidRDefault="00904130" w:rsidP="00904130">
      <w:pPr>
        <w:pStyle w:val="newncpi"/>
      </w:pPr>
      <w:r w:rsidRPr="00904130">
        <w:t>Дубликат разрешения выдается в течение пяти календарных дней со дня обращения заявителя.</w:t>
      </w:r>
    </w:p>
    <w:p w:rsidR="00904130" w:rsidRPr="00904130" w:rsidRDefault="00904130" w:rsidP="00904130">
      <w:pPr>
        <w:pStyle w:val="point"/>
      </w:pPr>
      <w:r w:rsidRPr="00904130">
        <w:t xml:space="preserve">20. Действие изменений и (или) дополнений, внесенных в разрешение, начинается </w:t>
      </w:r>
      <w:proofErr w:type="gramStart"/>
      <w:r w:rsidRPr="00904130">
        <w:t>с даты внесения</w:t>
      </w:r>
      <w:proofErr w:type="gramEnd"/>
      <w:r w:rsidRPr="00904130">
        <w:t xml:space="preserve"> изменений и (или) дополнений, указанной в разрешении.</w:t>
      </w:r>
    </w:p>
    <w:p w:rsidR="00904130" w:rsidRPr="00904130" w:rsidRDefault="00904130" w:rsidP="00904130">
      <w:pPr>
        <w:pStyle w:val="point"/>
      </w:pPr>
      <w:r w:rsidRPr="00904130">
        <w:t>21. При получении разрешения, оформленного на новом бланке, заявитель обязан сдать в орган выдачи разрешений оригинал ранее выданного разрешения (либо его дубликат).</w:t>
      </w:r>
    </w:p>
    <w:p w:rsidR="00904130" w:rsidRPr="00904130" w:rsidRDefault="00904130" w:rsidP="00904130">
      <w:pPr>
        <w:pStyle w:val="point"/>
      </w:pPr>
      <w:r w:rsidRPr="00904130">
        <w:t>22. Разрешение аннулируется на основании решения органа выдачи разрешений в случаях:</w:t>
      </w:r>
    </w:p>
    <w:p w:rsidR="00904130" w:rsidRPr="00904130" w:rsidRDefault="00904130" w:rsidP="00904130">
      <w:pPr>
        <w:pStyle w:val="newncpi"/>
      </w:pPr>
      <w:r w:rsidRPr="00904130">
        <w:lastRenderedPageBreak/>
        <w:t>ликвидации юридического лица, прекращения деятельности индивидуального предпринимателя, реорганизации юридического лица, если не соблюдены условия, указанные в </w:t>
      </w:r>
      <w:r w:rsidRPr="00904130">
        <w:t>части второй</w:t>
      </w:r>
      <w:r w:rsidRPr="00904130">
        <w:t xml:space="preserve"> пункта 16 настоящего Положения;</w:t>
      </w:r>
    </w:p>
    <w:p w:rsidR="00904130" w:rsidRPr="00904130" w:rsidRDefault="00904130" w:rsidP="00904130">
      <w:pPr>
        <w:pStyle w:val="newncpi"/>
      </w:pPr>
      <w:r w:rsidRPr="00904130">
        <w:t>поступления письменного заявления об аннулировании выданного разрешения;</w:t>
      </w:r>
    </w:p>
    <w:p w:rsidR="00904130" w:rsidRPr="00904130" w:rsidRDefault="00904130" w:rsidP="00904130">
      <w:pPr>
        <w:pStyle w:val="newncpi"/>
      </w:pPr>
      <w:r w:rsidRPr="00904130">
        <w:t>выдачи нового разрешения;</w:t>
      </w:r>
    </w:p>
    <w:p w:rsidR="00904130" w:rsidRPr="00904130" w:rsidRDefault="00904130" w:rsidP="00904130">
      <w:pPr>
        <w:pStyle w:val="newncpi"/>
      </w:pPr>
      <w:r w:rsidRPr="00904130">
        <w:t>нарушения юридическим лицом или индивидуальным предпринимателем условий, содержащихся в разрешении, и (или) требований законодательства об обращении с отходами.</w:t>
      </w:r>
    </w:p>
    <w:p w:rsidR="00904130" w:rsidRPr="00904130" w:rsidRDefault="00904130" w:rsidP="00904130">
      <w:pPr>
        <w:pStyle w:val="point"/>
      </w:pPr>
      <w:r w:rsidRPr="00904130">
        <w:t>23. </w:t>
      </w:r>
      <w:proofErr w:type="gramStart"/>
      <w:r w:rsidRPr="00904130">
        <w:t xml:space="preserve">Орган выдачи разрешений в течение пяти календарных дней со дня принятия решения об аннулировании разрешения направляет заявителю уведомление об аннулировании разрешения на хранение и захоронение отходов производства по форме согласно </w:t>
      </w:r>
      <w:r w:rsidRPr="00904130">
        <w:t>приложению 4</w:t>
      </w:r>
      <w:r w:rsidRPr="00904130">
        <w:t>, а юридическому лицу и (или) индивидуальному предпринимателю, обладающим правом собственности, хозяйственного ведения, оперативного управления или иным законным основанием на объекты хранения отходов и (или) объекты захоронения отходов, указанные</w:t>
      </w:r>
      <w:proofErr w:type="gramEnd"/>
      <w:r w:rsidRPr="00904130">
        <w:t xml:space="preserve"> в разрешении, и </w:t>
      </w:r>
      <w:proofErr w:type="gramStart"/>
      <w:r w:rsidRPr="00904130">
        <w:t>осуществляющим</w:t>
      </w:r>
      <w:proofErr w:type="gramEnd"/>
      <w:r w:rsidRPr="00904130">
        <w:t xml:space="preserve"> их эксплуатацию, – копию этого уведомления.</w:t>
      </w:r>
    </w:p>
    <w:p w:rsidR="00904130" w:rsidRPr="00904130" w:rsidRDefault="00904130" w:rsidP="00904130">
      <w:pPr>
        <w:pStyle w:val="point"/>
      </w:pPr>
      <w:r w:rsidRPr="00904130">
        <w:t>24. Заявитель, разрешение которого аннулировано, в течение 15 календарных дней со дня получения уведомления об аннулировании разрешения обязан сдать оригинал разрешения (либо его дубликат) в орган выдачи разрешений.</w:t>
      </w:r>
    </w:p>
    <w:p w:rsidR="00904130" w:rsidRPr="00904130" w:rsidRDefault="00904130" w:rsidP="00904130">
      <w:pPr>
        <w:pStyle w:val="point"/>
      </w:pPr>
      <w:r w:rsidRPr="00904130">
        <w:t>25. Заявитель, разрешение которого аннулировано, вправе после устранения выявленных нарушений получить разрешение в порядке, установленном настоящим Положением.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sectPr w:rsidR="00904130" w:rsidRPr="00904130">
          <w:pgSz w:w="11907" w:h="16840"/>
          <w:pgMar w:top="567" w:right="1134" w:bottom="567" w:left="1417" w:header="0" w:footer="0" w:gutter="0"/>
          <w:cols w:space="720"/>
        </w:sectPr>
      </w:pPr>
    </w:p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65"/>
        <w:gridCol w:w="8358"/>
      </w:tblGrid>
      <w:tr w:rsidR="00904130" w:rsidRPr="00904130" w:rsidTr="00904130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29" w:name="a25"/>
            <w:bookmarkEnd w:id="29"/>
            <w:r w:rsidRPr="00904130">
              <w:t>Приложение 1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Положению</w:t>
            </w:r>
            <w:r w:rsidRPr="00904130">
              <w:t xml:space="preserve"> об основаниях, условиях, порядке</w:t>
            </w:r>
            <w:r w:rsidRPr="00904130">
              <w:br/>
              <w:t>выдачи и аннулирования разрешений на хранение</w:t>
            </w:r>
            <w:r w:rsidRPr="00904130">
              <w:br/>
              <w:t xml:space="preserve">и захоронение отходов производства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onestring"/>
      </w:pPr>
      <w:bookmarkStart w:id="30" w:name="a74"/>
      <w:bookmarkEnd w:id="30"/>
      <w:r w:rsidRPr="00904130">
        <w:t>Форма</w:t>
      </w:r>
    </w:p>
    <w:p w:rsidR="00904130" w:rsidRPr="00904130" w:rsidRDefault="00904130" w:rsidP="00904130">
      <w:pPr>
        <w:pStyle w:val="titlep"/>
        <w:spacing w:before="0"/>
      </w:pPr>
      <w:r w:rsidRPr="00904130">
        <w:t>ЗАЯВЛЕНИЕ</w:t>
      </w:r>
      <w:r w:rsidRPr="00904130">
        <w:br/>
        <w:t>на хранение отходов производства</w:t>
      </w:r>
      <w:r w:rsidRPr="00904130">
        <w:br/>
        <w:t>___ ______________ 20__ г.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(место нахождения, место жительства, телефон, факс, учетный номер плательщика)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(наименование обособленного подразделения юридического лица)</w:t>
      </w:r>
      <w:r w:rsidRPr="00904130">
        <w:t>*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(место фактического нахождения)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889"/>
        <w:gridCol w:w="1659"/>
        <w:gridCol w:w="853"/>
        <w:gridCol w:w="1278"/>
        <w:gridCol w:w="1557"/>
        <w:gridCol w:w="1703"/>
        <w:gridCol w:w="1275"/>
        <w:gridCol w:w="1282"/>
        <w:gridCol w:w="2271"/>
        <w:gridCol w:w="2456"/>
      </w:tblGrid>
      <w:tr w:rsidR="00904130" w:rsidRPr="00904130" w:rsidTr="00904130">
        <w:trPr>
          <w:trHeight w:val="240"/>
        </w:trPr>
        <w:tc>
          <w:tcPr>
            <w:tcW w:w="5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 собственника отходов производства</w:t>
            </w:r>
            <w:r w:rsidRPr="00904130">
              <w:t>**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Отходы производства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Объект хранения отходов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Количество отходов производства, хранящихся на объекте хранения отходов на день подачи заявления, тонн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Количество отходов производства, которое планируется направить для хранения на объект хранения отходов, тонн/год</w:t>
            </w: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  <w:r w:rsidRPr="00904130">
              <w:t>***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код</w:t>
            </w:r>
            <w:r w:rsidRPr="00904130">
              <w:t>***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степень и класс опасности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местонахождение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проектная мощность, тонн (штук)/год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срок эксплуатации,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40"/>
        </w:trPr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10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2"/>
        <w:gridCol w:w="8368"/>
        <w:gridCol w:w="2463"/>
      </w:tblGrid>
      <w:tr w:rsidR="00904130" w:rsidRPr="00904130" w:rsidTr="00904130">
        <w:trPr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___________________________________________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_____________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1837"/>
            </w:pPr>
            <w:r w:rsidRPr="00904130">
              <w:t>(должность)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right="187"/>
              <w:jc w:val="right"/>
            </w:pPr>
            <w:r w:rsidRPr="00904130">
              <w:t>(инициалы, фамилия)</w:t>
            </w:r>
          </w:p>
        </w:tc>
      </w:tr>
      <w:tr w:rsidR="00904130" w:rsidRPr="00904130" w:rsidTr="00904130">
        <w:trPr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lastRenderedPageBreak/>
              <w:t>___________________________________________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  <w:tr w:rsidR="00904130" w:rsidRPr="00904130" w:rsidTr="00904130">
        <w:trPr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987"/>
            </w:pPr>
            <w:r w:rsidRPr="00904130">
              <w:t>(фамилия исполнителя, телефон)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line"/>
      </w:pPr>
      <w:r w:rsidRPr="00904130">
        <w:t>______________________________</w:t>
      </w:r>
    </w:p>
    <w:p w:rsidR="00904130" w:rsidRPr="00904130" w:rsidRDefault="00904130" w:rsidP="00904130">
      <w:pPr>
        <w:pStyle w:val="snoski"/>
      </w:pPr>
      <w:bookmarkStart w:id="31" w:name="a46"/>
      <w:bookmarkEnd w:id="31"/>
      <w:r w:rsidRPr="00904130">
        <w:t>* Заполняется в случае получения юридическим лицом разрешения на хранение и захоронение отходов производства для его обособленного подразделения (обособленных подразделений).</w:t>
      </w:r>
    </w:p>
    <w:p w:rsidR="00904130" w:rsidRPr="00904130" w:rsidRDefault="00904130" w:rsidP="00904130">
      <w:pPr>
        <w:pStyle w:val="snoski"/>
      </w:pPr>
      <w:bookmarkStart w:id="32" w:name="a47"/>
      <w:bookmarkEnd w:id="32"/>
      <w:r w:rsidRPr="00904130">
        <w:t>** Заполняется в случае получения разрешения на хранение и 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904130" w:rsidRPr="00904130" w:rsidRDefault="00904130" w:rsidP="00904130">
      <w:pPr>
        <w:pStyle w:val="snoski"/>
        <w:spacing w:after="240"/>
      </w:pPr>
      <w:bookmarkStart w:id="33" w:name="a48"/>
      <w:bookmarkEnd w:id="33"/>
      <w:r w:rsidRPr="00904130">
        <w:t xml:space="preserve">*** В соответствии с общегосударственным </w:t>
      </w:r>
      <w:r w:rsidRPr="00904130">
        <w:t>классификатором</w:t>
      </w:r>
      <w:r w:rsidRPr="00904130">
        <w:t xml:space="preserve"> Республики Беларусь ОКРБ 021-2019 «Классификатор отходов, образующихся в Республике Беларусь».</w:t>
      </w:r>
    </w:p>
    <w:p w:rsidR="00904130" w:rsidRPr="00904130" w:rsidRDefault="00904130" w:rsidP="00904130">
      <w:pPr>
        <w:pStyle w:val="endform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sectPr w:rsidR="00904130" w:rsidRPr="00904130">
          <w:pgSz w:w="16840" w:h="11907" w:orient="landscape"/>
          <w:pgMar w:top="567" w:right="289" w:bottom="567" w:left="340" w:header="709" w:footer="709" w:gutter="0"/>
          <w:cols w:space="720"/>
        </w:sectPr>
      </w:pPr>
    </w:p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8"/>
        <w:gridCol w:w="4833"/>
      </w:tblGrid>
      <w:tr w:rsidR="00904130" w:rsidRPr="00904130" w:rsidTr="00904130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34" w:name="a26"/>
            <w:bookmarkEnd w:id="34"/>
            <w:r w:rsidRPr="00904130">
              <w:t>Приложение 2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Положению</w:t>
            </w:r>
            <w:r w:rsidRPr="00904130">
              <w:t xml:space="preserve"> об основаниях, условиях, порядке</w:t>
            </w:r>
            <w:r w:rsidRPr="00904130">
              <w:br/>
              <w:t>выдачи и аннулирования разрешений на хранение</w:t>
            </w:r>
            <w:r w:rsidRPr="00904130">
              <w:br/>
              <w:t xml:space="preserve">и захоронение отходов производства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onestring"/>
      </w:pPr>
      <w:bookmarkStart w:id="35" w:name="a75"/>
      <w:bookmarkEnd w:id="35"/>
      <w:r w:rsidRPr="00904130">
        <w:t>Форма</w:t>
      </w:r>
    </w:p>
    <w:p w:rsidR="00904130" w:rsidRPr="00904130" w:rsidRDefault="00904130" w:rsidP="00904130">
      <w:pPr>
        <w:pStyle w:val="titlep"/>
      </w:pPr>
      <w:r w:rsidRPr="00904130">
        <w:t>ЗАЯВЛЕНИЕ</w:t>
      </w:r>
      <w:r w:rsidRPr="00904130">
        <w:br/>
        <w:t>на захоронение отходов производства</w:t>
      </w:r>
      <w:r w:rsidRPr="00904130">
        <w:br/>
        <w:t>___ ______________ 20__ г.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proofErr w:type="gramStart"/>
      <w:r w:rsidRPr="00904130">
        <w:t>(наименование юридического лица, фамилия, собственное имя,</w:t>
      </w:r>
      <w:proofErr w:type="gramEnd"/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отчество (если таковое имеется) индивидуального предпринимателя)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(место нахождения, место жительства, телефон, факс, учетный номер плательщика)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(наименование обособленного подразделения юридического лица)</w:t>
      </w:r>
      <w:r w:rsidRPr="00904130">
        <w:t>*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(место фактического нахождения)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33"/>
        <w:gridCol w:w="1717"/>
        <w:gridCol w:w="679"/>
        <w:gridCol w:w="994"/>
        <w:gridCol w:w="1375"/>
        <w:gridCol w:w="1227"/>
        <w:gridCol w:w="1856"/>
      </w:tblGrid>
      <w:tr w:rsidR="00904130" w:rsidRPr="00904130" w:rsidTr="00904130">
        <w:trPr>
          <w:trHeight w:val="240"/>
        </w:trPr>
        <w:tc>
          <w:tcPr>
            <w:tcW w:w="8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 собственника отходов производства</w:t>
            </w:r>
            <w:r w:rsidRPr="00904130">
              <w:t>**</w:t>
            </w: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Отходы производства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Объект захоронения отходов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Количество отходов производства, которое планируется направить на захоронение, тонн/год</w:t>
            </w: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  <w:r w:rsidRPr="00904130">
              <w:t>***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код</w:t>
            </w:r>
            <w:r w:rsidRPr="00904130">
              <w:t>***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степень и класс опасности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мест</w:t>
            </w:r>
            <w:proofErr w:type="gramStart"/>
            <w:r w:rsidRPr="00904130">
              <w:t>о-</w:t>
            </w:r>
            <w:proofErr w:type="gramEnd"/>
            <w:r w:rsidRPr="00904130">
              <w:br/>
              <w:t>нахождение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40"/>
        </w:trPr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7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2274"/>
        <w:gridCol w:w="2417"/>
      </w:tblGrid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_____________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1695"/>
            </w:pPr>
            <w:r w:rsidRPr="00904130">
              <w:t>(должность)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right="187"/>
              <w:jc w:val="right"/>
            </w:pPr>
            <w:r w:rsidRPr="00904130">
              <w:t>(инициалы, фамилия)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987"/>
            </w:pPr>
            <w:r w:rsidRPr="00904130">
              <w:t>(фамилия исполнителя, телефон)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line"/>
      </w:pPr>
      <w:r w:rsidRPr="00904130">
        <w:t>______________________________</w:t>
      </w:r>
    </w:p>
    <w:p w:rsidR="00904130" w:rsidRPr="00904130" w:rsidRDefault="00904130" w:rsidP="00904130">
      <w:pPr>
        <w:pStyle w:val="snoski"/>
      </w:pPr>
      <w:bookmarkStart w:id="36" w:name="a49"/>
      <w:bookmarkEnd w:id="36"/>
      <w:r w:rsidRPr="00904130">
        <w:t>* Заполняется в случае получения юридическим лицом разрешения на хранение и захоронение отходов производства для его обособленного подразделения (обособленных подразделений).</w:t>
      </w:r>
    </w:p>
    <w:p w:rsidR="00904130" w:rsidRPr="00904130" w:rsidRDefault="00904130" w:rsidP="00904130">
      <w:pPr>
        <w:pStyle w:val="snoski"/>
      </w:pPr>
      <w:bookmarkStart w:id="37" w:name="a50"/>
      <w:bookmarkEnd w:id="37"/>
      <w:r w:rsidRPr="00904130">
        <w:t>** Заполняется в случае получения разрешения на хранение и 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904130" w:rsidRPr="00904130" w:rsidRDefault="00904130" w:rsidP="00904130">
      <w:pPr>
        <w:pStyle w:val="snoski"/>
        <w:spacing w:after="240"/>
      </w:pPr>
      <w:bookmarkStart w:id="38" w:name="a51"/>
      <w:bookmarkEnd w:id="38"/>
      <w:r w:rsidRPr="00904130">
        <w:t xml:space="preserve">*** В соответствии с общегосударственным </w:t>
      </w:r>
      <w:r w:rsidRPr="00904130">
        <w:t>классификатором</w:t>
      </w:r>
      <w:r w:rsidRPr="00904130">
        <w:t xml:space="preserve"> Республики Беларусь ОКРБ 021-2019 «Классификатор отходов, образующихся в Республике Беларусь».</w:t>
      </w:r>
    </w:p>
    <w:p w:rsidR="00904130" w:rsidRPr="00904130" w:rsidRDefault="00904130" w:rsidP="00904130">
      <w:pPr>
        <w:pStyle w:val="endform"/>
      </w:pPr>
      <w:r w:rsidRPr="00904130">
        <w:lastRenderedPageBreak/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8"/>
        <w:gridCol w:w="4833"/>
      </w:tblGrid>
      <w:tr w:rsidR="00904130" w:rsidRPr="00904130" w:rsidTr="00904130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39" w:name="a27"/>
            <w:bookmarkEnd w:id="39"/>
            <w:r w:rsidRPr="00904130">
              <w:t>Приложение 3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Положению</w:t>
            </w:r>
            <w:r w:rsidRPr="00904130">
              <w:t xml:space="preserve"> об основаниях, условиях, порядке</w:t>
            </w:r>
            <w:r w:rsidRPr="00904130">
              <w:br/>
              <w:t>выдачи и аннулирования разрешений на хранение</w:t>
            </w:r>
            <w:r w:rsidRPr="00904130">
              <w:br/>
              <w:t xml:space="preserve">и захоронение отходов производства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onestring"/>
      </w:pPr>
      <w:bookmarkStart w:id="40" w:name="a31"/>
      <w:bookmarkEnd w:id="40"/>
      <w:r w:rsidRPr="00904130">
        <w:t>Форма</w:t>
      </w:r>
    </w:p>
    <w:p w:rsidR="00904130" w:rsidRPr="00904130" w:rsidRDefault="00904130" w:rsidP="00904130">
      <w:pPr>
        <w:pStyle w:val="titlep"/>
      </w:pPr>
      <w:r w:rsidRPr="00904130">
        <w:t>РАЗРЕШЕНИЕ</w:t>
      </w:r>
      <w:r w:rsidRPr="00904130">
        <w:br/>
        <w:t>на хранение и захоронение отходов производства</w:t>
      </w:r>
      <w:r w:rsidRPr="00904130">
        <w:t>*</w:t>
      </w:r>
      <w:r w:rsidRPr="00904130">
        <w:br/>
        <w:t>___ ______________ 20__ г. № ________</w:t>
      </w:r>
    </w:p>
    <w:p w:rsidR="00904130" w:rsidRPr="00904130" w:rsidRDefault="00904130" w:rsidP="00904130">
      <w:pPr>
        <w:pStyle w:val="newncpi"/>
      </w:pPr>
      <w:r w:rsidRPr="00904130">
        <w:t>Выдано _________________________________________________________________</w:t>
      </w:r>
    </w:p>
    <w:p w:rsidR="00904130" w:rsidRPr="00904130" w:rsidRDefault="00904130" w:rsidP="00904130">
      <w:pPr>
        <w:pStyle w:val="undline"/>
        <w:ind w:left="2694"/>
      </w:pPr>
      <w:proofErr w:type="gramStart"/>
      <w:r w:rsidRPr="00904130">
        <w:t>(наименование юридического лица, фамилия, собственное имя,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отчество (если таковое имеется) индивидуального предпринимателя)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(наименование обособленного подразделения юридического лица)</w:t>
      </w:r>
      <w:r w:rsidRPr="00904130">
        <w:t>**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(место нахождения, место жительства, телефон, факс, учетный номер плательщика)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point"/>
      </w:pPr>
      <w:r w:rsidRPr="00904130">
        <w:t>1. Перечень и количество отходов производства, подлежащих хранению на объектах хранения отходов, на ____ листах (</w:t>
      </w:r>
      <w:r w:rsidRPr="00904130">
        <w:t>приложение 1</w:t>
      </w:r>
      <w:r w:rsidRPr="00904130">
        <w:t>).</w:t>
      </w:r>
    </w:p>
    <w:p w:rsidR="00904130" w:rsidRPr="00904130" w:rsidRDefault="00904130" w:rsidP="00904130">
      <w:pPr>
        <w:pStyle w:val="point"/>
      </w:pPr>
      <w:r w:rsidRPr="00904130">
        <w:t>2. Перечень и количество отходов производства, подлежащих захоронению на объектах захоронения отходов, на ____ листах (</w:t>
      </w:r>
      <w:r w:rsidRPr="00904130">
        <w:t>приложение 2</w:t>
      </w:r>
      <w:r w:rsidRPr="00904130">
        <w:t>).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2274"/>
        <w:gridCol w:w="2417"/>
      </w:tblGrid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_____________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420"/>
            </w:pPr>
            <w:r w:rsidRPr="00904130">
              <w:t>(руководитель органа выдачи разрешений)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right="187"/>
              <w:jc w:val="right"/>
            </w:pPr>
            <w:r w:rsidRPr="00904130">
              <w:t>(инициалы, фамилия)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М.П.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newncpi0"/>
      </w:pPr>
      <w:r w:rsidRPr="00904130">
        <w:t>Внесены изменения и (или) дополнения ______________</w:t>
      </w:r>
    </w:p>
    <w:p w:rsidR="00904130" w:rsidRPr="00904130" w:rsidRDefault="00904130" w:rsidP="00904130">
      <w:pPr>
        <w:pStyle w:val="undline"/>
        <w:ind w:left="4678"/>
      </w:pPr>
      <w:r w:rsidRPr="00904130">
        <w:t>(дата)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2274"/>
        <w:gridCol w:w="2417"/>
      </w:tblGrid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_____________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420"/>
            </w:pPr>
            <w:r w:rsidRPr="00904130">
              <w:t>(руководитель органа выдачи разрешений)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right="187"/>
              <w:jc w:val="right"/>
            </w:pPr>
            <w:r w:rsidRPr="00904130">
              <w:t>(инициалы, фамилия)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М.П.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line"/>
      </w:pPr>
      <w:r w:rsidRPr="00904130">
        <w:lastRenderedPageBreak/>
        <w:t>______________________________</w:t>
      </w:r>
    </w:p>
    <w:p w:rsidR="00904130" w:rsidRPr="00904130" w:rsidRDefault="00904130" w:rsidP="00904130">
      <w:pPr>
        <w:pStyle w:val="snoski"/>
      </w:pPr>
      <w:bookmarkStart w:id="41" w:name="a52"/>
      <w:bookmarkEnd w:id="41"/>
      <w:r w:rsidRPr="00904130">
        <w:t>* Оформляется на бланке органа выдачи разрешений.</w:t>
      </w:r>
    </w:p>
    <w:p w:rsidR="00904130" w:rsidRPr="00904130" w:rsidRDefault="00904130" w:rsidP="00904130">
      <w:pPr>
        <w:pStyle w:val="snoski"/>
        <w:spacing w:after="240"/>
      </w:pPr>
      <w:bookmarkStart w:id="42" w:name="a53"/>
      <w:bookmarkEnd w:id="42"/>
      <w:r w:rsidRPr="00904130">
        <w:t>** Указывается в случае получения юридическим лицом разрешения на хранение и захоронение отходов производства для его обособленного подразделения (обособленных подразделений).</w:t>
      </w:r>
    </w:p>
    <w:p w:rsidR="00904130" w:rsidRPr="00904130" w:rsidRDefault="00904130" w:rsidP="00904130">
      <w:pPr>
        <w:pStyle w:val="endform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sectPr w:rsidR="00904130" w:rsidRPr="00904130">
          <w:pgSz w:w="11920" w:h="16840"/>
          <w:pgMar w:top="567" w:right="1134" w:bottom="567" w:left="1417" w:header="0" w:footer="0" w:gutter="0"/>
          <w:cols w:space="720"/>
        </w:sectPr>
      </w:pPr>
    </w:p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31"/>
        <w:gridCol w:w="6392"/>
      </w:tblGrid>
      <w:tr w:rsidR="00904130" w:rsidRPr="00904130" w:rsidTr="00904130"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43" w:name="a29"/>
            <w:bookmarkEnd w:id="43"/>
            <w:r w:rsidRPr="00904130">
              <w:t>Приложение 1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разрешению</w:t>
            </w:r>
            <w:r w:rsidRPr="00904130">
              <w:t xml:space="preserve"> на хранение </w:t>
            </w:r>
            <w:r w:rsidRPr="00904130">
              <w:br/>
              <w:t xml:space="preserve">и захоронение отходов производства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titlep"/>
        <w:jc w:val="left"/>
      </w:pPr>
      <w:r w:rsidRPr="00904130">
        <w:t>ПЕРЕЧЕНЬ</w:t>
      </w:r>
      <w:r w:rsidRPr="00904130">
        <w:br/>
        <w:t>и количество отходов производства, подлежащих хранению на объектах хранения отходов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934"/>
        <w:gridCol w:w="1755"/>
        <w:gridCol w:w="568"/>
        <w:gridCol w:w="1278"/>
        <w:gridCol w:w="1418"/>
        <w:gridCol w:w="1986"/>
        <w:gridCol w:w="2693"/>
        <w:gridCol w:w="2414"/>
        <w:gridCol w:w="2177"/>
      </w:tblGrid>
      <w:tr w:rsidR="00904130" w:rsidRPr="00904130" w:rsidTr="00904130">
        <w:trPr>
          <w:trHeight w:val="240"/>
        </w:trPr>
        <w:tc>
          <w:tcPr>
            <w:tcW w:w="5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 собственника отходов производства</w:t>
            </w:r>
            <w:r w:rsidRPr="00904130">
              <w:t>*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Отходы производства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Объект хранения отходов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Лимит хранения отходов производства (количество образующихся отходов производства, подлежащих хранению), тонн/год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Количество отходов производства, хранящихся на объекте хранения отходов на день подачи заявления, тонн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Условия хранения отходов производства и иные условия по обращению с отходами производства</w:t>
            </w: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  <w:r w:rsidRPr="00904130">
              <w:t>**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код</w:t>
            </w:r>
            <w:r w:rsidRPr="00904130">
              <w:t>**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степень и класс опасности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местонахождение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40"/>
        </w:trPr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9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12"/>
        <w:gridCol w:w="3932"/>
        <w:gridCol w:w="4179"/>
      </w:tblGrid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_____________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420"/>
            </w:pPr>
            <w:r w:rsidRPr="00904130">
              <w:t>(руководитель органа выдачи разрешений)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right="187"/>
              <w:jc w:val="right"/>
            </w:pPr>
            <w:r w:rsidRPr="00904130">
              <w:t>(инициалы, фамилия)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М.П.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line"/>
      </w:pPr>
      <w:r w:rsidRPr="00904130">
        <w:t>______________________________</w:t>
      </w:r>
    </w:p>
    <w:p w:rsidR="00904130" w:rsidRPr="00904130" w:rsidRDefault="00904130" w:rsidP="00904130">
      <w:pPr>
        <w:pStyle w:val="snoski"/>
      </w:pPr>
      <w:bookmarkStart w:id="44" w:name="a54"/>
      <w:bookmarkEnd w:id="44"/>
      <w:r w:rsidRPr="00904130">
        <w:t>* Заполняется в случае получения разрешения на хранение и 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904130" w:rsidRPr="00904130" w:rsidRDefault="00904130" w:rsidP="00904130">
      <w:pPr>
        <w:pStyle w:val="snoski"/>
      </w:pPr>
      <w:bookmarkStart w:id="45" w:name="a55"/>
      <w:bookmarkEnd w:id="45"/>
      <w:r w:rsidRPr="00904130">
        <w:t xml:space="preserve">** В соответствии с общегосударственным </w:t>
      </w:r>
      <w:r w:rsidRPr="00904130">
        <w:t>классификатором</w:t>
      </w:r>
      <w:r w:rsidRPr="00904130">
        <w:t xml:space="preserve"> Республики Беларусь ОКРБ 021-2019 «Классификатор отходов, образующихся в Республике Беларусь».</w:t>
      </w:r>
    </w:p>
    <w:p w:rsidR="00904130" w:rsidRPr="00904130" w:rsidRDefault="00904130" w:rsidP="00904130">
      <w:pPr>
        <w:pStyle w:val="endform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31"/>
        <w:gridCol w:w="6392"/>
      </w:tblGrid>
      <w:tr w:rsidR="00904130" w:rsidRPr="00904130" w:rsidTr="00904130"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46" w:name="a30"/>
            <w:bookmarkEnd w:id="46"/>
            <w:r w:rsidRPr="00904130">
              <w:t>Приложение 2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разрешению</w:t>
            </w:r>
            <w:r w:rsidRPr="00904130">
              <w:t xml:space="preserve"> на хранение</w:t>
            </w:r>
            <w:r w:rsidRPr="00904130">
              <w:br/>
              <w:t xml:space="preserve">и захоронение отходов производства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titlep"/>
        <w:jc w:val="left"/>
      </w:pPr>
      <w:r w:rsidRPr="00904130">
        <w:lastRenderedPageBreak/>
        <w:t>ПЕРЕЧЕНЬ</w:t>
      </w:r>
      <w:r w:rsidRPr="00904130">
        <w:br/>
        <w:t>и количество отходов производства, подлежащих захоронению на объектах захоронения отходов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87"/>
        <w:gridCol w:w="1502"/>
        <w:gridCol w:w="850"/>
        <w:gridCol w:w="1561"/>
        <w:gridCol w:w="2271"/>
        <w:gridCol w:w="1986"/>
        <w:gridCol w:w="3121"/>
        <w:gridCol w:w="2745"/>
      </w:tblGrid>
      <w:tr w:rsidR="00904130" w:rsidRPr="00904130" w:rsidTr="00904130">
        <w:trPr>
          <w:trHeight w:val="240"/>
        </w:trPr>
        <w:tc>
          <w:tcPr>
            <w:tcW w:w="6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 собственника отходов производства</w:t>
            </w:r>
            <w:r w:rsidRPr="00904130">
              <w:t>*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Отходы производства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Объект захоронения отходов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Лимит захоронения отходов производства (количество отходов производства, подлежащих захоронению), тонн/год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Условия захоронения отходов производства и иные условия по обращению с отходами производства</w:t>
            </w: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  <w:r w:rsidRPr="00904130">
              <w:t>**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код</w:t>
            </w:r>
            <w:r w:rsidRPr="00904130">
              <w:t>**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степень и класс опасности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местонахождение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</w:tr>
      <w:tr w:rsidR="00904130" w:rsidRPr="00904130" w:rsidTr="00904130">
        <w:trPr>
          <w:trHeight w:val="240"/>
        </w:trPr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8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12"/>
        <w:gridCol w:w="3932"/>
        <w:gridCol w:w="4179"/>
      </w:tblGrid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_____________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420"/>
            </w:pPr>
            <w:r w:rsidRPr="00904130">
              <w:t>(руководитель органа выдачи разрешений)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right="187"/>
              <w:jc w:val="right"/>
            </w:pPr>
            <w:r w:rsidRPr="00904130">
              <w:t>(инициалы, фамилия)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М.П.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line"/>
      </w:pPr>
      <w:r w:rsidRPr="00904130">
        <w:t>______________________________</w:t>
      </w:r>
    </w:p>
    <w:p w:rsidR="00904130" w:rsidRPr="00904130" w:rsidRDefault="00904130" w:rsidP="00904130">
      <w:pPr>
        <w:pStyle w:val="snoski"/>
      </w:pPr>
      <w:bookmarkStart w:id="47" w:name="a56"/>
      <w:bookmarkEnd w:id="47"/>
      <w:r w:rsidRPr="00904130">
        <w:t>* Заполняется в случае получения разрешения на хранение и 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904130" w:rsidRPr="00904130" w:rsidRDefault="00904130" w:rsidP="00904130">
      <w:pPr>
        <w:pStyle w:val="snoski"/>
        <w:spacing w:after="240"/>
      </w:pPr>
      <w:bookmarkStart w:id="48" w:name="a57"/>
      <w:bookmarkEnd w:id="48"/>
      <w:r w:rsidRPr="00904130">
        <w:t xml:space="preserve">** В соответствии с общегосударственным </w:t>
      </w:r>
      <w:r w:rsidRPr="00904130">
        <w:t>классификатором</w:t>
      </w:r>
      <w:r w:rsidRPr="00904130">
        <w:t xml:space="preserve"> Республики Беларусь ОКРБ 021-2019 «Классификатор отходов, образующихся в Республике Беларусь».</w:t>
      </w:r>
    </w:p>
    <w:p w:rsidR="00904130" w:rsidRPr="00904130" w:rsidRDefault="00904130" w:rsidP="00904130">
      <w:pPr>
        <w:pStyle w:val="endform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sectPr w:rsidR="00904130" w:rsidRPr="00904130">
          <w:pgSz w:w="16840" w:h="11907" w:orient="landscape"/>
          <w:pgMar w:top="567" w:right="289" w:bottom="567" w:left="340" w:header="709" w:footer="709" w:gutter="0"/>
          <w:cols w:space="720"/>
        </w:sectPr>
      </w:pPr>
    </w:p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8"/>
        <w:gridCol w:w="4833"/>
      </w:tblGrid>
      <w:tr w:rsidR="00904130" w:rsidRPr="00904130" w:rsidTr="00904130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49" w:name="a28"/>
            <w:bookmarkEnd w:id="49"/>
            <w:r w:rsidRPr="00904130">
              <w:t>Приложение 4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Положению</w:t>
            </w:r>
            <w:r w:rsidRPr="00904130">
              <w:t xml:space="preserve"> об основаниях, условиях, порядке</w:t>
            </w:r>
            <w:r w:rsidRPr="00904130">
              <w:br/>
              <w:t>выдачи и аннулирования разрешений на хранение</w:t>
            </w:r>
            <w:r w:rsidRPr="00904130">
              <w:br/>
              <w:t xml:space="preserve">и захоронение отходов производства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onestring"/>
      </w:pPr>
      <w:r w:rsidRPr="00904130">
        <w:t>Форма</w:t>
      </w:r>
    </w:p>
    <w:p w:rsidR="00904130" w:rsidRPr="00904130" w:rsidRDefault="00904130" w:rsidP="00904130">
      <w:pPr>
        <w:pStyle w:val="titlep"/>
      </w:pPr>
      <w:r w:rsidRPr="00904130">
        <w:t>УВЕДОМЛЕНИЕ</w:t>
      </w:r>
      <w:r w:rsidRPr="00904130">
        <w:br/>
        <w:t>об аннулировании разрешения на хранение и захоронение отходов производства</w:t>
      </w:r>
      <w:r w:rsidRPr="00904130">
        <w:t>*</w:t>
      </w:r>
    </w:p>
    <w:p w:rsidR="00904130" w:rsidRPr="00904130" w:rsidRDefault="00904130" w:rsidP="00904130">
      <w:pPr>
        <w:pStyle w:val="newncpi"/>
      </w:pPr>
      <w:r w:rsidRPr="00904130">
        <w:t>На основании решения ____________________________________________________</w:t>
      </w:r>
    </w:p>
    <w:p w:rsidR="00904130" w:rsidRPr="00904130" w:rsidRDefault="00904130" w:rsidP="00904130">
      <w:pPr>
        <w:pStyle w:val="undline"/>
        <w:ind w:left="4253"/>
      </w:pPr>
      <w:r w:rsidRPr="00904130">
        <w:t>(наименование органа выдачи разрешений)</w:t>
      </w:r>
    </w:p>
    <w:p w:rsidR="00904130" w:rsidRPr="00904130" w:rsidRDefault="00904130" w:rsidP="00904130">
      <w:pPr>
        <w:pStyle w:val="newncpi0"/>
      </w:pPr>
      <w:r w:rsidRPr="00904130">
        <w:t>от ___ ____________ 20__ г. № ______ разрешение на хранение и захоронение отходов производства от ___ ____________ 20__ г. № ________, выданное _____________________</w:t>
      </w:r>
    </w:p>
    <w:p w:rsidR="00904130" w:rsidRPr="00904130" w:rsidRDefault="00904130" w:rsidP="00904130">
      <w:pPr>
        <w:pStyle w:val="undline"/>
        <w:ind w:left="7371"/>
      </w:pPr>
      <w:proofErr w:type="gramStart"/>
      <w:r w:rsidRPr="00904130">
        <w:t xml:space="preserve">(наименование 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юридического лица, подразделение (филиал, цех), место нахождения, фамилия,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собственное имя, отчество (если таковое имеется) индивидуального предпринимателя,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____________________________________________________________________________,</w:t>
      </w:r>
    </w:p>
    <w:p w:rsidR="00904130" w:rsidRPr="00904130" w:rsidRDefault="00904130" w:rsidP="00904130">
      <w:pPr>
        <w:pStyle w:val="undline"/>
        <w:jc w:val="center"/>
      </w:pPr>
      <w:r w:rsidRPr="00904130">
        <w:t>место жительства)</w:t>
      </w:r>
    </w:p>
    <w:p w:rsidR="00904130" w:rsidRPr="00904130" w:rsidRDefault="00904130" w:rsidP="00904130">
      <w:pPr>
        <w:pStyle w:val="newncpi0"/>
      </w:pPr>
      <w:r w:rsidRPr="00904130">
        <w:t xml:space="preserve">аннулируется </w:t>
      </w:r>
      <w:proofErr w:type="gramStart"/>
      <w:r w:rsidRPr="00904130">
        <w:t>с</w:t>
      </w:r>
      <w:proofErr w:type="gramEnd"/>
      <w:r w:rsidRPr="00904130">
        <w:t> ________________ в связи с 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9"/>
        <w:gridCol w:w="4692"/>
      </w:tblGrid>
      <w:tr w:rsidR="00904130" w:rsidRPr="00904130" w:rsidTr="00904130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2160"/>
            </w:pPr>
            <w:r w:rsidRPr="00904130">
              <w:t>(дата)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883"/>
            </w:pPr>
            <w:proofErr w:type="gramStart"/>
            <w:r w:rsidRPr="00904130">
              <w:t>(причины принятия решения</w:t>
            </w:r>
            <w:proofErr w:type="gramEnd"/>
          </w:p>
        </w:tc>
      </w:tr>
    </w:tbl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об аннулировании разрешения на хранение и захоронение отходов производства)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2274"/>
        <w:gridCol w:w="2417"/>
      </w:tblGrid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_____________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420"/>
            </w:pPr>
            <w:r w:rsidRPr="00904130">
              <w:t>(руководитель органа выдачи разрешений)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right="187"/>
              <w:jc w:val="right"/>
            </w:pPr>
            <w:r w:rsidRPr="00904130">
              <w:t>(инициалы, фамилия)</w:t>
            </w:r>
          </w:p>
        </w:tc>
      </w:tr>
      <w:tr w:rsidR="00904130" w:rsidRPr="00904130" w:rsidTr="009041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М.П.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line"/>
      </w:pPr>
      <w:r w:rsidRPr="00904130">
        <w:t>______________________________</w:t>
      </w:r>
    </w:p>
    <w:p w:rsidR="00904130" w:rsidRPr="00904130" w:rsidRDefault="00904130" w:rsidP="00904130">
      <w:pPr>
        <w:pStyle w:val="snoski"/>
        <w:spacing w:after="240"/>
      </w:pPr>
      <w:bookmarkStart w:id="50" w:name="a58"/>
      <w:bookmarkEnd w:id="50"/>
      <w:r w:rsidRPr="00904130">
        <w:t>* Оформляется на бланке органа выдачи разрешений.</w:t>
      </w:r>
    </w:p>
    <w:p w:rsidR="00904130" w:rsidRPr="00904130" w:rsidRDefault="00904130" w:rsidP="00904130">
      <w:pPr>
        <w:pStyle w:val="endform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sectPr w:rsidR="00904130" w:rsidRPr="00904130">
          <w:pgSz w:w="11920" w:h="16840"/>
          <w:pgMar w:top="567" w:right="1134" w:bottom="567" w:left="1417" w:header="0" w:footer="0" w:gutter="0"/>
          <w:cols w:space="720"/>
        </w:sectPr>
      </w:pPr>
    </w:p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0"/>
        <w:gridCol w:w="2128"/>
      </w:tblGrid>
      <w:tr w:rsidR="00904130" w:rsidRPr="00904130" w:rsidTr="00904130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capu1"/>
            </w:pPr>
            <w:r w:rsidRPr="00904130">
              <w:t>УТВЕРЖДЕНО</w:t>
            </w:r>
          </w:p>
          <w:p w:rsidR="00904130" w:rsidRPr="00904130" w:rsidRDefault="00904130">
            <w:pPr>
              <w:pStyle w:val="cap1"/>
            </w:pPr>
            <w:r w:rsidRPr="00904130">
              <w:t>Постановление</w:t>
            </w:r>
            <w:r w:rsidRPr="00904130">
              <w:t xml:space="preserve"> </w:t>
            </w:r>
            <w:r w:rsidRPr="00904130">
              <w:br/>
              <w:t>Совета Министров</w:t>
            </w:r>
            <w:r w:rsidRPr="00904130">
              <w:br/>
              <w:t>Республики Беларусь</w:t>
            </w:r>
          </w:p>
          <w:p w:rsidR="00904130" w:rsidRPr="00904130" w:rsidRDefault="00904130">
            <w:pPr>
              <w:pStyle w:val="cap1"/>
            </w:pPr>
            <w:r w:rsidRPr="00904130">
              <w:t>28.11.2019 № 818</w:t>
            </w:r>
          </w:p>
        </w:tc>
      </w:tr>
    </w:tbl>
    <w:p w:rsidR="00904130" w:rsidRPr="00904130" w:rsidRDefault="00904130" w:rsidP="00904130">
      <w:pPr>
        <w:pStyle w:val="titleu"/>
      </w:pPr>
      <w:bookmarkStart w:id="51" w:name="a6"/>
      <w:bookmarkEnd w:id="51"/>
      <w:r w:rsidRPr="00904130">
        <w:t>ПОЛОЖЕНИЕ</w:t>
      </w:r>
      <w:r w:rsidRPr="00904130">
        <w:br/>
        <w:t>о порядке регистрации введенных в эксплуатацию объектов по использованию отходов и порядке учета введенных в эксплуатацию объектов хранения, захоронения и обезвреживания отходов</w:t>
      </w:r>
    </w:p>
    <w:p w:rsidR="00904130" w:rsidRPr="00904130" w:rsidRDefault="00904130" w:rsidP="00904130">
      <w:pPr>
        <w:pStyle w:val="point"/>
      </w:pPr>
      <w:r w:rsidRPr="00904130">
        <w:t>1. Настоящим Положением определяются порядок регистрации введенных в эксплуатацию объектов по использованию отходов (далее, если не указано иное, – объект по использованию отходов) и порядок учета введенных в эксплуатацию объектов хранения, захоронения и обезвреживания отходов (далее, если не указано иное, – объекты хранения, захоронения и обезвреживания отходов).</w:t>
      </w:r>
    </w:p>
    <w:p w:rsidR="00904130" w:rsidRPr="00904130" w:rsidRDefault="00904130" w:rsidP="00904130">
      <w:pPr>
        <w:pStyle w:val="point"/>
      </w:pPr>
      <w:r w:rsidRPr="00904130">
        <w:t>2. Регистрация объектов по использованию отходов осуществляется путем включения таких объектов в </w:t>
      </w:r>
      <w:r w:rsidRPr="00904130">
        <w:t>реестр</w:t>
      </w:r>
      <w:r w:rsidRPr="00904130">
        <w:t xml:space="preserve"> объектов по использованию отходов (далее, если не указано иное, – РОИО).</w:t>
      </w:r>
    </w:p>
    <w:p w:rsidR="00904130" w:rsidRPr="00904130" w:rsidRDefault="00904130" w:rsidP="00904130">
      <w:pPr>
        <w:pStyle w:val="newncpi"/>
      </w:pPr>
      <w:r w:rsidRPr="00904130">
        <w:t>Учет объектов хранения, захоронения и обезвреживания отходов осуществляется путем включения таких объектов в </w:t>
      </w:r>
      <w:r w:rsidRPr="00904130">
        <w:t>реестр</w:t>
      </w:r>
      <w:r w:rsidRPr="00904130">
        <w:t xml:space="preserve"> объектов хранения, захоронения и обезвреживания отходов (далее, если не указано иное, – РОХЗОО).</w:t>
      </w:r>
    </w:p>
    <w:p w:rsidR="00904130" w:rsidRPr="00904130" w:rsidRDefault="00904130" w:rsidP="00904130">
      <w:pPr>
        <w:pStyle w:val="point"/>
      </w:pPr>
      <w:r w:rsidRPr="00904130">
        <w:t>3. </w:t>
      </w:r>
      <w:proofErr w:type="gramStart"/>
      <w:r w:rsidRPr="00904130">
        <w:t>Для включения объектов по использованию отходов в РОИО, объектов хранения, захоронения и обезвреживания отходов в РОХЗОО юридические лица или индивидуальные предприниматели, обладающие правом собственности, хозяйственного ведения, оперативного управления или иным законным основанием на такие объекты и осуществляющие их эксплуатацию, либо уполномоченные ими юридические лица или индивидуальные предприниматели (далее, если не указано иное, – заявители) представляют уполномоченной Министерством природных ресурсов и охраны</w:t>
      </w:r>
      <w:proofErr w:type="gramEnd"/>
      <w:r w:rsidRPr="00904130">
        <w:t xml:space="preserve"> </w:t>
      </w:r>
      <w:proofErr w:type="gramStart"/>
      <w:r w:rsidRPr="00904130">
        <w:t>окружающей среды на ведение РОИО и РОХЗОО организации – республиканскому научно-исследовательскому унитарному предприятию «Бел НИЦ «Экология» (далее – уполномоченная организация) документы, указанные в </w:t>
      </w:r>
      <w:r w:rsidRPr="00904130">
        <w:t>пункте 6.29</w:t>
      </w:r>
      <w:r w:rsidRPr="00904130">
        <w:t xml:space="preserve">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утвержденного постановлением Совета Министров Республики Беларусь от 17 февраля 2012 г. № 156.</w:t>
      </w:r>
      <w:proofErr w:type="gramEnd"/>
    </w:p>
    <w:p w:rsidR="00904130" w:rsidRPr="00904130" w:rsidRDefault="00904130" w:rsidP="00904130">
      <w:pPr>
        <w:pStyle w:val="newncpi"/>
      </w:pPr>
      <w:bookmarkStart w:id="52" w:name="a21"/>
      <w:bookmarkEnd w:id="52"/>
      <w:proofErr w:type="gramStart"/>
      <w:r w:rsidRPr="00904130">
        <w:t>Заявление о включении объекта по использованию отходов в </w:t>
      </w:r>
      <w:r w:rsidRPr="00904130">
        <w:t>реестр</w:t>
      </w:r>
      <w:r w:rsidRPr="00904130">
        <w:t xml:space="preserve"> объектов по использованию отходов по форме согласно </w:t>
      </w:r>
      <w:r w:rsidRPr="00904130">
        <w:t>приложению 1</w:t>
      </w:r>
      <w:r w:rsidRPr="00904130">
        <w:t xml:space="preserve">, заявление о включении объекта хранения, захоронения отходов в реестр объектов хранения, захоронения и обезвреживания отходов по форме согласно </w:t>
      </w:r>
      <w:r w:rsidRPr="00904130">
        <w:t>приложению 2</w:t>
      </w:r>
      <w:r w:rsidRPr="00904130">
        <w:t xml:space="preserve"> и заявление о включении объекта обезвреживания отходов в реестр объектов хранения, захоронения и обезвреживания отходов по форме согласно </w:t>
      </w:r>
      <w:r w:rsidRPr="00904130">
        <w:t>приложению 3</w:t>
      </w:r>
      <w:r w:rsidRPr="00904130">
        <w:t xml:space="preserve"> представляются уполномоченной</w:t>
      </w:r>
      <w:proofErr w:type="gramEnd"/>
      <w:r w:rsidRPr="00904130">
        <w:t xml:space="preserve"> организации в течение 60 календарных дней со дня ввода в эксплуатацию таких объектов.</w:t>
      </w:r>
    </w:p>
    <w:p w:rsidR="00904130" w:rsidRPr="00904130" w:rsidRDefault="00904130" w:rsidP="00904130">
      <w:pPr>
        <w:pStyle w:val="point"/>
      </w:pPr>
      <w:r w:rsidRPr="00904130">
        <w:t>4. </w:t>
      </w:r>
      <w:proofErr w:type="gramStart"/>
      <w:r w:rsidRPr="00904130">
        <w:t>Уполномоченная организация осуществляет включение объектов по использованию отходов в РОИО, объектов хранения, захоронения и обезвреживания отходов в РОХЗОО и выдает заявителю свидетельство о включении объектов по использованию отходов в </w:t>
      </w:r>
      <w:r w:rsidRPr="00904130">
        <w:t>реестр</w:t>
      </w:r>
      <w:r w:rsidRPr="00904130">
        <w:t xml:space="preserve"> объектов по использованию отходов и (или) объектов хранения, захоронения и обезвреживания отходов в </w:t>
      </w:r>
      <w:r w:rsidRPr="00904130">
        <w:t>реестр</w:t>
      </w:r>
      <w:r w:rsidRPr="00904130">
        <w:t xml:space="preserve"> объектов хранения, захоронения и обезвреживания отходов (далее – свидетельство) по форме согласно </w:t>
      </w:r>
      <w:r w:rsidRPr="00904130">
        <w:t>приложению 4</w:t>
      </w:r>
      <w:r w:rsidRPr="00904130">
        <w:t>.</w:t>
      </w:r>
      <w:proofErr w:type="gramEnd"/>
    </w:p>
    <w:p w:rsidR="00904130" w:rsidRPr="00904130" w:rsidRDefault="00904130" w:rsidP="00904130">
      <w:pPr>
        <w:pStyle w:val="point"/>
      </w:pPr>
      <w:r w:rsidRPr="00904130">
        <w:lastRenderedPageBreak/>
        <w:t>5. Объекты по использованию отходов считаются включенными в РОИО и объекты хранения, захоронения и обезвреживания отходов считаются включенными в РОХЗОО с даты, указанной в свидетельстве.</w:t>
      </w:r>
    </w:p>
    <w:p w:rsidR="00904130" w:rsidRPr="00904130" w:rsidRDefault="00904130" w:rsidP="00904130">
      <w:pPr>
        <w:pStyle w:val="point"/>
      </w:pPr>
      <w:bookmarkStart w:id="53" w:name="a20"/>
      <w:bookmarkEnd w:id="53"/>
      <w:r w:rsidRPr="00904130">
        <w:t>6. </w:t>
      </w:r>
      <w:proofErr w:type="gramStart"/>
      <w:r w:rsidRPr="00904130">
        <w:t xml:space="preserve">Регистрация введенных в эксплуатацию объектов по использованию отходов 1–3-го классов опасности и учет введенных в эксплуатацию объектов хранения, захоронения и обезвреживания отходов в случае, если согласно законодательству о лицензировании для осуществления таких видов деятельности требуется получение соответствующего специального </w:t>
      </w:r>
      <w:r w:rsidRPr="00904130">
        <w:t>разрешения</w:t>
      </w:r>
      <w:r w:rsidRPr="00904130">
        <w:t xml:space="preserve"> (лицензии) на осуществление деятельности, связанной с воздействием на окружающую среду, производятся после получения заявителем такого специального разрешения (лицензии) в порядке, установленном</w:t>
      </w:r>
      <w:proofErr w:type="gramEnd"/>
      <w:r w:rsidRPr="00904130">
        <w:t xml:space="preserve"> законодательством о лицензировании.</w:t>
      </w:r>
    </w:p>
    <w:p w:rsidR="00904130" w:rsidRPr="00904130" w:rsidRDefault="00904130" w:rsidP="00904130">
      <w:pPr>
        <w:pStyle w:val="point"/>
      </w:pPr>
      <w:r w:rsidRPr="00904130">
        <w:t>7. Не подлежат учету в РОХЗОО:</w:t>
      </w:r>
    </w:p>
    <w:p w:rsidR="00904130" w:rsidRPr="00904130" w:rsidRDefault="00904130" w:rsidP="00904130">
      <w:pPr>
        <w:pStyle w:val="newncpi"/>
      </w:pPr>
      <w:r w:rsidRPr="00904130">
        <w:t>объекты обезвреживания отходов, на которых обезвреживание отходов осуществляется в рамках проведения научно-исследовательских, опытно-конструкторских работ;</w:t>
      </w:r>
    </w:p>
    <w:p w:rsidR="00904130" w:rsidRPr="00904130" w:rsidRDefault="00904130" w:rsidP="00904130">
      <w:pPr>
        <w:pStyle w:val="newncpi"/>
      </w:pPr>
      <w:r w:rsidRPr="00904130">
        <w:t>объекты обезвреживания медицинских отходов, образовавшихся в результате деятельности юридического лица или индивидуального предпринимателя, являющихся собственниками таких объектов, обезвреживание отходов на которых осуществляется в соответствии с санитарными нормами и правилами;</w:t>
      </w:r>
    </w:p>
    <w:p w:rsidR="00904130" w:rsidRPr="00904130" w:rsidRDefault="00904130" w:rsidP="00904130">
      <w:pPr>
        <w:pStyle w:val="newncpi"/>
      </w:pPr>
      <w:r w:rsidRPr="00904130">
        <w:t>объекты обезвреживания жидких отходов путем разбавления водой с последующим отведением (сбросом) образовавшихся сточных вод в централизованные системы водоотведения (канализации) населенных пунктов в соответствии с законодательством в области коммунального хозяйства, в окружающую среду – в соответствии с законодательством об охране и использовании вод.</w:t>
      </w:r>
    </w:p>
    <w:p w:rsidR="00904130" w:rsidRPr="00904130" w:rsidRDefault="00904130" w:rsidP="00904130">
      <w:pPr>
        <w:pStyle w:val="point"/>
      </w:pPr>
      <w:r w:rsidRPr="00904130">
        <w:t>8. Решение уполномоченной организации об отказе заявителю во включении объекта по использованию отходов в РОИО, объектов хранения, захоронения и обезвреживания отходов в РОХЗОО принимается:</w:t>
      </w:r>
    </w:p>
    <w:p w:rsidR="00904130" w:rsidRPr="00904130" w:rsidRDefault="00904130" w:rsidP="00904130">
      <w:pPr>
        <w:pStyle w:val="newncpi"/>
      </w:pPr>
      <w:r w:rsidRPr="00904130">
        <w:t xml:space="preserve">в случаях несоблюдения требований, указанных в пунктах </w:t>
      </w:r>
      <w:r w:rsidRPr="00904130">
        <w:t>6</w:t>
      </w:r>
      <w:r w:rsidRPr="00904130">
        <w:t xml:space="preserve"> и 7 настоящего Положения;</w:t>
      </w:r>
    </w:p>
    <w:p w:rsidR="00904130" w:rsidRPr="00904130" w:rsidRDefault="00904130" w:rsidP="00904130">
      <w:pPr>
        <w:pStyle w:val="newncpi"/>
      </w:pPr>
      <w:r w:rsidRPr="00904130">
        <w:t>в иных случаях, предусмотренных в </w:t>
      </w:r>
      <w:r w:rsidRPr="00904130">
        <w:t>статье 25</w:t>
      </w:r>
      <w:r w:rsidRPr="00904130">
        <w:t xml:space="preserve"> Закона Республики Беларусь от 28 октября 2008 г. № 433-З «Об основах административных процедур».</w:t>
      </w:r>
    </w:p>
    <w:p w:rsidR="00904130" w:rsidRPr="00904130" w:rsidRDefault="00904130" w:rsidP="00904130">
      <w:pPr>
        <w:pStyle w:val="newncpi"/>
      </w:pPr>
      <w:r w:rsidRPr="00904130">
        <w:t>Решение об отказе заявителю во включении объекта по использованию отходов в РОИО, объектов хранения, захоронения и обезвреживания отходов в РОХЗОО принимается в порядке, предусмотренном в </w:t>
      </w:r>
      <w:r w:rsidRPr="00904130">
        <w:t>статье 26</w:t>
      </w:r>
      <w:r w:rsidRPr="00904130">
        <w:t xml:space="preserve"> Закона Республики Беларусь «Об основах административных процедур».</w:t>
      </w:r>
    </w:p>
    <w:p w:rsidR="00904130" w:rsidRPr="00904130" w:rsidRDefault="00904130" w:rsidP="00904130">
      <w:pPr>
        <w:pStyle w:val="point"/>
      </w:pPr>
      <w:bookmarkStart w:id="54" w:name="a43"/>
      <w:bookmarkEnd w:id="54"/>
      <w:r w:rsidRPr="00904130">
        <w:t>9. В РОИО и РОХЗОО вносятся изменения и (или) дополнения в случае изменения сведений, указанных заявителями в заявлениях, названных в </w:t>
      </w:r>
      <w:r w:rsidRPr="00904130">
        <w:t>части второй</w:t>
      </w:r>
      <w:r w:rsidRPr="00904130">
        <w:t xml:space="preserve"> пункта 3 настоящего Положения.</w:t>
      </w:r>
    </w:p>
    <w:p w:rsidR="00904130" w:rsidRPr="00904130" w:rsidRDefault="00904130" w:rsidP="00904130">
      <w:pPr>
        <w:pStyle w:val="newncpi"/>
      </w:pPr>
      <w:r w:rsidRPr="00904130">
        <w:t>Заявитель в течение 30 календарных дней со дня возникновения случая, предусмотренного в </w:t>
      </w:r>
      <w:r w:rsidRPr="00904130">
        <w:t>части первой</w:t>
      </w:r>
      <w:r w:rsidRPr="00904130">
        <w:t xml:space="preserve"> настоящего пункта, должен обратиться в уполномоченную организацию для внесения изменений и (или) дополнений в РОИО, РОХЗОО.</w:t>
      </w:r>
    </w:p>
    <w:p w:rsidR="00904130" w:rsidRPr="00904130" w:rsidRDefault="00904130" w:rsidP="00904130">
      <w:pPr>
        <w:pStyle w:val="point"/>
      </w:pPr>
      <w:r w:rsidRPr="00904130">
        <w:t>10. Внесение изменений и (или) дополнений в РОИО, РОХЗОО осуществляется в порядке, установленном настоящим Положением для регистрации объектов по использованию отходов, учета объектов хранения, захоронения и обезвреживания отходов.</w:t>
      </w:r>
    </w:p>
    <w:p w:rsidR="00904130" w:rsidRPr="00904130" w:rsidRDefault="00904130" w:rsidP="00904130">
      <w:pPr>
        <w:pStyle w:val="point"/>
      </w:pPr>
      <w:r w:rsidRPr="00904130">
        <w:t>11. </w:t>
      </w:r>
      <w:proofErr w:type="gramStart"/>
      <w:r w:rsidRPr="00904130">
        <w:t xml:space="preserve">При внесении изменений и (или) дополнений в РОИО, РОХЗОО заявителю выдается свидетельство, оформленное на новом бланке, при этом реестровый номер и дата включения объекта по использованию отходов в РОИО, объектов хранения, </w:t>
      </w:r>
      <w:r w:rsidRPr="00904130">
        <w:lastRenderedPageBreak/>
        <w:t>захоронения и обезвреживания отходов в РОХЗОО не изменяются, а в свидетельство вносится отметка о дате внесения таких изменений и (или) дополнений.</w:t>
      </w:r>
      <w:proofErr w:type="gramEnd"/>
    </w:p>
    <w:p w:rsidR="00904130" w:rsidRPr="00904130" w:rsidRDefault="00904130" w:rsidP="00904130">
      <w:pPr>
        <w:pStyle w:val="point"/>
      </w:pPr>
      <w:r w:rsidRPr="00904130">
        <w:t>12. В случае утраты свидетельства заявитель вправе обратиться в уполномоченную организацию с заявлением в произвольной форме о выдаче ему дубликата свидетельства.</w:t>
      </w:r>
    </w:p>
    <w:p w:rsidR="00904130" w:rsidRPr="00904130" w:rsidRDefault="00904130" w:rsidP="00904130">
      <w:pPr>
        <w:pStyle w:val="newncpi"/>
      </w:pPr>
      <w:r w:rsidRPr="00904130">
        <w:t>Дубликат свидетельства выдается в течение пяти календарных дней со дня обращения заявителя.</w:t>
      </w:r>
    </w:p>
    <w:p w:rsidR="00904130" w:rsidRPr="00904130" w:rsidRDefault="00904130" w:rsidP="00904130">
      <w:pPr>
        <w:pStyle w:val="point"/>
      </w:pPr>
      <w:r w:rsidRPr="00904130">
        <w:t>13. Действие изменений и (или) дополнений в РОИО, РОХЗОО начинается с указанной в свидетельстве даты внесения таких изменений и (или) дополнений.</w:t>
      </w:r>
    </w:p>
    <w:p w:rsidR="00904130" w:rsidRPr="00904130" w:rsidRDefault="00904130" w:rsidP="00904130">
      <w:pPr>
        <w:pStyle w:val="point"/>
      </w:pPr>
      <w:r w:rsidRPr="00904130">
        <w:t>14. При получении свидетельства, оформленного на новом бланке, заявитель обязан сдать уполномоченной организации оригинал ранее выданного свидетельства (либо его дубликат).</w:t>
      </w:r>
    </w:p>
    <w:p w:rsidR="00904130" w:rsidRPr="00904130" w:rsidRDefault="00904130" w:rsidP="00904130">
      <w:pPr>
        <w:pStyle w:val="point"/>
      </w:pPr>
      <w:bookmarkStart w:id="55" w:name="a22"/>
      <w:bookmarkEnd w:id="55"/>
      <w:r w:rsidRPr="00904130">
        <w:t>15. Объекты по использованию отходов и объекты хранения, захоронения и обезвреживания отходов исключаются из РОИО и РОХЗОО соответственно на основании решения уполномоченной организации в случаях:</w:t>
      </w:r>
    </w:p>
    <w:p w:rsidR="00904130" w:rsidRPr="00904130" w:rsidRDefault="00904130" w:rsidP="00904130">
      <w:pPr>
        <w:pStyle w:val="newncpi"/>
      </w:pPr>
      <w:r w:rsidRPr="00904130">
        <w:t>поступления письменного обращения от заявителя об исключении объекта по использованию отходов из РОИО, объектов хранения, захоронения и обезвреживания отходов из РОХЗОО;</w:t>
      </w:r>
    </w:p>
    <w:p w:rsidR="00904130" w:rsidRPr="00904130" w:rsidRDefault="00904130" w:rsidP="00904130">
      <w:pPr>
        <w:pStyle w:val="newncpi"/>
      </w:pPr>
      <w:r w:rsidRPr="00904130">
        <w:t>изменения законодательства, в соответствии с которым требуется исключение объекта по использованию отходов из РОИО, объектов хранения, захоронения и обезвреживания отходов из РОХЗОО;</w:t>
      </w:r>
    </w:p>
    <w:p w:rsidR="00904130" w:rsidRPr="00904130" w:rsidRDefault="00904130" w:rsidP="00904130">
      <w:pPr>
        <w:pStyle w:val="newncpi"/>
      </w:pPr>
      <w:r w:rsidRPr="00904130">
        <w:t>поступления от Министерства природных ресурсов и охраны окружающей среды и (или) его территориальных органов информации:</w:t>
      </w:r>
    </w:p>
    <w:p w:rsidR="00904130" w:rsidRPr="00904130" w:rsidRDefault="00904130" w:rsidP="00904130">
      <w:pPr>
        <w:pStyle w:val="newncpi"/>
      </w:pPr>
      <w:r w:rsidRPr="00904130">
        <w:t>о недостоверности сведений, указанных в заявлениях, названных в </w:t>
      </w:r>
      <w:r w:rsidRPr="00904130">
        <w:t>части второй</w:t>
      </w:r>
      <w:r w:rsidRPr="00904130">
        <w:t xml:space="preserve"> пункта 3 настоящего Положения;</w:t>
      </w:r>
    </w:p>
    <w:p w:rsidR="00904130" w:rsidRPr="00904130" w:rsidRDefault="00904130" w:rsidP="00904130">
      <w:pPr>
        <w:pStyle w:val="newncpi"/>
      </w:pPr>
      <w:r w:rsidRPr="00904130">
        <w:t>о выявлении нарушений, повлекших приостановление (прекращение) деятельности по использованию отходов на объекте по использованию отходов, деятельности по хранению, захоронению и обезвреживанию отходов на объектах хранения, захоронения и обезвреживания отходов, более одного раза в год;</w:t>
      </w:r>
    </w:p>
    <w:p w:rsidR="00904130" w:rsidRPr="00904130" w:rsidRDefault="00904130" w:rsidP="00904130">
      <w:pPr>
        <w:pStyle w:val="newncpi"/>
      </w:pPr>
      <w:r w:rsidRPr="00904130">
        <w:t>о прекращении деятельности по использованию отходов на объекте по использованию отходов, деятельности по хранению, захоронению и обезвреживанию отходов на объектах хранения, захоронения и обезвреживания отходов;</w:t>
      </w:r>
    </w:p>
    <w:p w:rsidR="00904130" w:rsidRPr="00904130" w:rsidRDefault="00904130" w:rsidP="00904130">
      <w:pPr>
        <w:pStyle w:val="newncpi"/>
      </w:pPr>
      <w:r w:rsidRPr="00904130">
        <w:t>о ликвидации, реорганизации (за исключением случаев, когда к юридическому лицу присоединяется другое юридическое лицо) юридического лица, прекращении деятельности индивидуального предпринимателя;</w:t>
      </w:r>
    </w:p>
    <w:p w:rsidR="00904130" w:rsidRPr="00904130" w:rsidRDefault="00904130" w:rsidP="00904130">
      <w:pPr>
        <w:pStyle w:val="newncpi"/>
      </w:pPr>
      <w:r w:rsidRPr="00904130">
        <w:t xml:space="preserve">об отсутствии, прекращении действия, аннулировании соответствующего специального </w:t>
      </w:r>
      <w:r w:rsidRPr="00904130">
        <w:t>разрешения</w:t>
      </w:r>
      <w:r w:rsidRPr="00904130">
        <w:t xml:space="preserve"> (лицензии) на осуществление деятельности, связанной с воздействием на окружающую среду, в части использования отходов 1–3-го классов опасности, обезвреживания, захоронения отходов, если согласно законодательству о лицензировании для осуществления указанных видов деятельности требуется получение такого специального разрешения (лицензии).</w:t>
      </w:r>
    </w:p>
    <w:p w:rsidR="00904130" w:rsidRPr="00904130" w:rsidRDefault="00904130" w:rsidP="00904130">
      <w:pPr>
        <w:pStyle w:val="point"/>
      </w:pPr>
      <w:bookmarkStart w:id="56" w:name="a23"/>
      <w:bookmarkEnd w:id="56"/>
      <w:r w:rsidRPr="00904130">
        <w:t>16. </w:t>
      </w:r>
      <w:proofErr w:type="gramStart"/>
      <w:r w:rsidRPr="00904130">
        <w:t>Уполномоченная организация в течение 10 календарных дней со дня возникновения случаев, указанных в </w:t>
      </w:r>
      <w:r w:rsidRPr="00904130">
        <w:t>пункте 15</w:t>
      </w:r>
      <w:r w:rsidRPr="00904130">
        <w:t xml:space="preserve"> настоящего Положения, принимает решение об исключении объекта по использованию отходов из РОИО, объектов хранения, захоронения и обезвреживания отходов из РОХЗОО и письменно в течение пяти календарных дней уведомляет об этом решении заявителя с указанием причин принятого решения и даты, с которой исключается такой объект из</w:t>
      </w:r>
      <w:proofErr w:type="gramEnd"/>
      <w:r w:rsidRPr="00904130">
        <w:t> РОИО или РОХЗОО.</w:t>
      </w:r>
    </w:p>
    <w:p w:rsidR="00904130" w:rsidRPr="00904130" w:rsidRDefault="00904130" w:rsidP="00904130">
      <w:pPr>
        <w:pStyle w:val="point"/>
      </w:pPr>
      <w:r w:rsidRPr="00904130">
        <w:lastRenderedPageBreak/>
        <w:t>17. Заявитель в течение 15 календарных дней со дня получения уведомления в соответствии с </w:t>
      </w:r>
      <w:r w:rsidRPr="00904130">
        <w:t>пунктом 16</w:t>
      </w:r>
      <w:r w:rsidRPr="00904130">
        <w:t xml:space="preserve"> настоящего Положения обязан сдать уполномоченной организации оригинал свидетельства (либо его дубликат).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sectPr w:rsidR="00904130" w:rsidRPr="00904130">
          <w:pgSz w:w="11907" w:h="16840"/>
          <w:pgMar w:top="567" w:right="1134" w:bottom="567" w:left="1417" w:header="0" w:footer="0" w:gutter="0"/>
          <w:cols w:space="720"/>
        </w:sectPr>
      </w:pPr>
    </w:p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33"/>
        <w:gridCol w:w="4548"/>
      </w:tblGrid>
      <w:tr w:rsidR="00904130" w:rsidRPr="00904130" w:rsidTr="00904130"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57" w:name="a32"/>
            <w:bookmarkEnd w:id="57"/>
            <w:r w:rsidRPr="00904130">
              <w:t>Приложение 1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Положению</w:t>
            </w:r>
            <w:r w:rsidRPr="00904130">
              <w:t xml:space="preserve"> о порядке регистрации</w:t>
            </w:r>
            <w:r w:rsidRPr="00904130">
              <w:br/>
              <w:t>введенных в эксплуатацию объектов</w:t>
            </w:r>
            <w:r w:rsidRPr="00904130">
              <w:br/>
              <w:t>по использованию отходов и порядке учета</w:t>
            </w:r>
            <w:r w:rsidRPr="00904130">
              <w:br/>
              <w:t>введенных в эксплуатацию объектов хранения,</w:t>
            </w:r>
            <w:r w:rsidRPr="00904130">
              <w:br/>
              <w:t xml:space="preserve">захоронения и обезвреживания отходов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onestring"/>
      </w:pPr>
      <w:bookmarkStart w:id="58" w:name="a76"/>
      <w:bookmarkEnd w:id="58"/>
      <w:r w:rsidRPr="00904130">
        <w:t>Форма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newncpi0"/>
        <w:ind w:left="4395"/>
        <w:jc w:val="left"/>
      </w:pPr>
      <w:r w:rsidRPr="00904130">
        <w:t>Республиканское научно-исследовательское</w:t>
      </w:r>
      <w:r w:rsidRPr="00904130">
        <w:br/>
        <w:t>унитарное предприятие «Бел НИЦ «Экология»</w:t>
      </w:r>
    </w:p>
    <w:p w:rsidR="00904130" w:rsidRPr="00904130" w:rsidRDefault="00904130" w:rsidP="00904130">
      <w:pPr>
        <w:pStyle w:val="titlep"/>
      </w:pPr>
      <w:r w:rsidRPr="00904130">
        <w:t>ЗАЯВЛЕНИЕ</w:t>
      </w:r>
      <w:r w:rsidRPr="00904130">
        <w:br/>
        <w:t>о включении объекта по использованию отходов в </w:t>
      </w:r>
      <w:r w:rsidRPr="00904130">
        <w:t>реестр</w:t>
      </w:r>
      <w:r w:rsidRPr="00904130">
        <w:t xml:space="preserve"> объектов по использованию отходов</w:t>
      </w:r>
    </w:p>
    <w:p w:rsidR="00904130" w:rsidRPr="00904130" w:rsidRDefault="00904130" w:rsidP="00904130">
      <w:pPr>
        <w:pStyle w:val="newncpi"/>
      </w:pPr>
      <w:r w:rsidRPr="00904130">
        <w:t>Прошу включить в </w:t>
      </w:r>
      <w:r w:rsidRPr="00904130">
        <w:t>реестр</w:t>
      </w:r>
      <w:r w:rsidRPr="00904130">
        <w:t xml:space="preserve"> </w:t>
      </w:r>
      <w:proofErr w:type="gramStart"/>
      <w:r w:rsidRPr="00904130">
        <w:t>объектов</w:t>
      </w:r>
      <w:proofErr w:type="gramEnd"/>
      <w:r w:rsidRPr="00904130">
        <w:t xml:space="preserve"> по использованию отходов введенный в эксплуатацию объект по использованию отходов _________________________________</w:t>
      </w:r>
    </w:p>
    <w:p w:rsidR="00904130" w:rsidRPr="00904130" w:rsidRDefault="00904130" w:rsidP="00904130">
      <w:pPr>
        <w:pStyle w:val="undline"/>
        <w:ind w:left="6237"/>
      </w:pPr>
      <w:proofErr w:type="gramStart"/>
      <w:r w:rsidRPr="00904130">
        <w:t xml:space="preserve">(наименование объекта 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по использованию отходов (цех, участок, площадка, иной производственный объект)</w:t>
      </w:r>
    </w:p>
    <w:p w:rsidR="00904130" w:rsidRPr="00904130" w:rsidRDefault="00904130" w:rsidP="00904130">
      <w:pPr>
        <w:pStyle w:val="point"/>
      </w:pPr>
      <w:r w:rsidRPr="00904130">
        <w:t>1. Сведения о юридическом лице (индивидуальном предпринимателе), обладающем правом собственности, хозяйственного ведения, оперативного управления или иным законным основанием на объект по использованию отходов и осуществляющем его эксплуатацию, ________________________________________________________________</w:t>
      </w:r>
    </w:p>
    <w:p w:rsidR="00904130" w:rsidRPr="00904130" w:rsidRDefault="00904130" w:rsidP="00904130">
      <w:pPr>
        <w:pStyle w:val="undline"/>
        <w:ind w:left="2552"/>
      </w:pPr>
      <w:proofErr w:type="gramStart"/>
      <w:r w:rsidRPr="00904130">
        <w:t xml:space="preserve">(наименование юридического лица, его место нахождения, 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фамилия, собственное имя, отчество (если таковое имеется) индивидуального предпринимателя,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его место жительства, телефон, факс)</w:t>
      </w:r>
    </w:p>
    <w:p w:rsidR="00904130" w:rsidRPr="00904130" w:rsidRDefault="00904130" w:rsidP="00904130">
      <w:pPr>
        <w:pStyle w:val="point"/>
      </w:pPr>
      <w:r w:rsidRPr="00904130">
        <w:t>2. Сведения об объекте по использованию отходов:</w:t>
      </w:r>
    </w:p>
    <w:p w:rsidR="00904130" w:rsidRPr="00904130" w:rsidRDefault="00904130" w:rsidP="00904130">
      <w:pPr>
        <w:pStyle w:val="underpoint"/>
      </w:pPr>
      <w:r w:rsidRPr="00904130">
        <w:t>2.1. место нахождения объекта</w:t>
      </w:r>
      <w:r w:rsidRPr="00904130">
        <w:t>*</w:t>
      </w:r>
      <w:r w:rsidRPr="00904130">
        <w:t>, телефон, факс</w:t>
      </w:r>
      <w:proofErr w:type="gramStart"/>
      <w:r w:rsidRPr="00904130">
        <w:t xml:space="preserve"> _______________________________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____________________________________________________________________________;</w:t>
      </w:r>
    </w:p>
    <w:p w:rsidR="00904130" w:rsidRPr="00904130" w:rsidRDefault="00904130" w:rsidP="00904130">
      <w:pPr>
        <w:pStyle w:val="underpoint"/>
      </w:pPr>
      <w:r w:rsidRPr="00904130">
        <w:t>2.2. сведения, подтверждающие ввод объекта в эксплуатацию</w:t>
      </w:r>
      <w:r w:rsidRPr="00904130">
        <w:t>**</w:t>
      </w:r>
      <w:r w:rsidRPr="00904130">
        <w:t>, ________________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____________________________________________________________________________;</w:t>
      </w:r>
    </w:p>
    <w:p w:rsidR="00904130" w:rsidRPr="00904130" w:rsidRDefault="00904130" w:rsidP="00904130">
      <w:pPr>
        <w:pStyle w:val="underpoint"/>
      </w:pPr>
      <w:r w:rsidRPr="00904130">
        <w:t>2.3. заключение государственной экологической экспертизы (в случаях, предусмотренных законодательством в области государственной экологической экспертизы, стратегической экологической оценки и оценки воздействия на окружающую среду) по документации (если разработка таковой требуется в соответствии с законодательством) на объект __________________________________________________</w:t>
      </w:r>
    </w:p>
    <w:p w:rsidR="00904130" w:rsidRPr="00904130" w:rsidRDefault="00904130" w:rsidP="00904130">
      <w:pPr>
        <w:pStyle w:val="undline"/>
        <w:ind w:left="4111"/>
      </w:pPr>
      <w:proofErr w:type="gramStart"/>
      <w:r w:rsidRPr="00904130">
        <w:t xml:space="preserve">(наименование органа, выдавшего заключение, 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____________________________________________________________________________;</w:t>
      </w:r>
    </w:p>
    <w:p w:rsidR="00904130" w:rsidRPr="00904130" w:rsidRDefault="00904130" w:rsidP="00904130">
      <w:pPr>
        <w:pStyle w:val="undline"/>
        <w:jc w:val="center"/>
      </w:pPr>
      <w:r w:rsidRPr="00904130">
        <w:t>номер и дата его выдачи)</w:t>
      </w:r>
    </w:p>
    <w:p w:rsidR="00904130" w:rsidRPr="00904130" w:rsidRDefault="00904130" w:rsidP="00904130">
      <w:pPr>
        <w:pStyle w:val="underpoint"/>
      </w:pPr>
      <w:r w:rsidRPr="00904130">
        <w:lastRenderedPageBreak/>
        <w:t>2.4. проектная мощность объекта __________________ тонн в год.</w:t>
      </w:r>
    </w:p>
    <w:p w:rsidR="00904130" w:rsidRPr="00904130" w:rsidRDefault="00904130" w:rsidP="00904130">
      <w:pPr>
        <w:pStyle w:val="point"/>
      </w:pPr>
      <w:r w:rsidRPr="00904130">
        <w:t>3. Сведения о технологическом процессе использования отходов:</w:t>
      </w:r>
    </w:p>
    <w:p w:rsidR="00904130" w:rsidRPr="00904130" w:rsidRDefault="00904130" w:rsidP="00904130">
      <w:pPr>
        <w:pStyle w:val="underpoint"/>
      </w:pPr>
      <w:r w:rsidRPr="00904130">
        <w:t>3.1. наименование и дата утверждения технологического регламента использования отходов _____________________________________________________________________;</w:t>
      </w:r>
    </w:p>
    <w:p w:rsidR="00904130" w:rsidRPr="00904130" w:rsidRDefault="00904130" w:rsidP="00904130">
      <w:pPr>
        <w:pStyle w:val="underpoint"/>
      </w:pPr>
      <w:r w:rsidRPr="00904130">
        <w:t>3.2. краткое описание технологии, применяемой на объекте (из технологического регламента использования отходов), _____________________________________________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point"/>
      </w:pPr>
      <w:r w:rsidRPr="00904130">
        <w:t>4. Характеристика используемых отходов: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99"/>
        <w:gridCol w:w="1354"/>
        <w:gridCol w:w="2865"/>
        <w:gridCol w:w="1863"/>
      </w:tblGrid>
      <w:tr w:rsidR="00904130" w:rsidRPr="00904130" w:rsidTr="0090413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  <w:r w:rsidRPr="00904130">
              <w:t>***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Код</w:t>
            </w:r>
            <w:r w:rsidRPr="00904130">
              <w:t>***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Физико-химические характеристики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Степень и класс опасности отходов</w:t>
            </w:r>
          </w:p>
        </w:tc>
      </w:tr>
      <w:tr w:rsidR="00904130" w:rsidRPr="00904130" w:rsidTr="0090413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4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point"/>
      </w:pPr>
      <w:r w:rsidRPr="00904130">
        <w:t>5. Сведения о технических нормативных правовых актах, устанавливающих требования к использованию отходов, ____________________________________________</w:t>
      </w:r>
    </w:p>
    <w:p w:rsidR="00904130" w:rsidRPr="00904130" w:rsidRDefault="00904130" w:rsidP="00904130">
      <w:pPr>
        <w:pStyle w:val="undline"/>
        <w:ind w:left="5245"/>
      </w:pPr>
      <w:proofErr w:type="gramStart"/>
      <w:r w:rsidRPr="00904130">
        <w:t xml:space="preserve">(обозначение и наименование 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технического нормативного правового акта)</w:t>
      </w:r>
    </w:p>
    <w:p w:rsidR="00904130" w:rsidRPr="00904130" w:rsidRDefault="00904130" w:rsidP="00904130">
      <w:pPr>
        <w:pStyle w:val="newncpi"/>
      </w:pPr>
      <w:r w:rsidRPr="00904130">
        <w:t>Сведения о технических условиях, устанавливающих требования к углеводородсодержащим отходам (для котельных установок, использующих углеводородсодержащие отходы в качестве топлива) (если разработка таковых требуется в соответствии с законодательством о техническом нормировании и стандартизации),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proofErr w:type="gramStart"/>
      <w:r w:rsidRPr="00904130">
        <w:t>(обозначение, дата государственной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регистрации технических условий на территории Республики Беларусь, срок их действия)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 xml:space="preserve">(разработчик технических условий, кем </w:t>
      </w:r>
      <w:proofErr w:type="gramStart"/>
      <w:r w:rsidRPr="00904130">
        <w:t>утверждены</w:t>
      </w:r>
      <w:proofErr w:type="gramEnd"/>
      <w:r w:rsidRPr="00904130">
        <w:t>, наименование держателя подлинника)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proofErr w:type="gramStart"/>
      <w:r w:rsidRPr="00904130">
        <w:t>(наименование органа, выдавшего заключение государственной экологической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экспертизы, номер и дата его выдачи)</w:t>
      </w:r>
    </w:p>
    <w:p w:rsidR="00904130" w:rsidRPr="00904130" w:rsidRDefault="00904130" w:rsidP="00904130">
      <w:pPr>
        <w:pStyle w:val="point"/>
      </w:pPr>
      <w:r w:rsidRPr="00904130">
        <w:t xml:space="preserve">6. На объекте используются (отметить </w:t>
      </w:r>
      <w:proofErr w:type="gramStart"/>
      <w:r w:rsidRPr="00904130">
        <w:t>необходимое</w:t>
      </w:r>
      <w:proofErr w:type="gramEnd"/>
      <w:r w:rsidRPr="00904130">
        <w:t>):</w:t>
      </w:r>
    </w:p>
    <w:p w:rsidR="00904130" w:rsidRPr="00904130" w:rsidRDefault="00904130" w:rsidP="00904130">
      <w:pPr>
        <w:pStyle w:val="underpoint"/>
      </w:pPr>
      <w:r w:rsidRPr="00904130">
        <w:t>6.1. □ собственные отходы;</w:t>
      </w:r>
    </w:p>
    <w:p w:rsidR="00904130" w:rsidRPr="00904130" w:rsidRDefault="00904130" w:rsidP="00904130">
      <w:pPr>
        <w:pStyle w:val="underpoint"/>
      </w:pPr>
      <w:r w:rsidRPr="00904130">
        <w:t>6.2. □ отходы, принимаемые от других юридических лиц и индивидуальных предпринимателей в пределах территории:</w:t>
      </w:r>
    </w:p>
    <w:p w:rsidR="00904130" w:rsidRPr="00904130" w:rsidRDefault="00904130" w:rsidP="00904130">
      <w:pPr>
        <w:pStyle w:val="underpoint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1"/>
        <w:gridCol w:w="6540"/>
      </w:tblGrid>
      <w:tr w:rsidR="00904130" w:rsidRPr="00904130" w:rsidTr="00904130">
        <w:trPr>
          <w:trHeight w:val="238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left"/>
            </w:pPr>
            <w:r w:rsidRPr="00904130">
              <w:t>□ Республики Беларусь</w:t>
            </w:r>
          </w:p>
        </w:tc>
        <w:tc>
          <w:tcPr>
            <w:tcW w:w="3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left"/>
            </w:pPr>
            <w:r w:rsidRPr="00904130">
              <w:t>□ Брестской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>□ Витебской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lastRenderedPageBreak/>
              <w:t>□ Гомельской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>□ Гродненской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>□ Минской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>□ Могилевской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 xml:space="preserve">□ </w:t>
            </w:r>
            <w:proofErr w:type="gramStart"/>
            <w:r w:rsidRPr="00904130">
              <w:t>г</w:t>
            </w:r>
            <w:proofErr w:type="gramEnd"/>
            <w:r w:rsidRPr="00904130">
              <w:t>. Минска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p w:rsidR="00904130" w:rsidRPr="00904130" w:rsidRDefault="00904130" w:rsidP="00904130">
      <w:pPr>
        <w:pStyle w:val="point"/>
      </w:pPr>
      <w:r w:rsidRPr="00904130">
        <w:t>7. Характеристика получаемой с применением отходов продукции</w:t>
      </w:r>
    </w:p>
    <w:p w:rsidR="00904130" w:rsidRPr="00904130" w:rsidRDefault="00904130" w:rsidP="00904130">
      <w:pPr>
        <w:pStyle w:val="newncpi0"/>
      </w:pPr>
      <w:proofErr w:type="gramStart"/>
      <w:r w:rsidRPr="00904130">
        <w:t>_____________________________________________________________________________</w:t>
      </w:r>
      <w:proofErr w:type="gramEnd"/>
    </w:p>
    <w:p w:rsidR="00904130" w:rsidRPr="00904130" w:rsidRDefault="00904130" w:rsidP="00904130">
      <w:pPr>
        <w:pStyle w:val="undline"/>
        <w:jc w:val="center"/>
      </w:pPr>
      <w:proofErr w:type="gramStart"/>
      <w:r w:rsidRPr="00904130">
        <w:t>(наименование продукции, обозначение и наименование технического нормативного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правового акта в области технического нормирования и стандартизации на продукцию)</w:t>
      </w:r>
    </w:p>
    <w:p w:rsidR="00904130" w:rsidRPr="00904130" w:rsidRDefault="00904130" w:rsidP="00904130">
      <w:pPr>
        <w:pStyle w:val="newncpi"/>
      </w:pPr>
      <w:r w:rsidRPr="00904130">
        <w:t>Сведения о технических условиях на продукцию (если разработка таковых требуется в соответствии с законодательством о техническом нормировании и стандартизации)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proofErr w:type="gramStart"/>
      <w:r w:rsidRPr="00904130">
        <w:t>(обозначение, дата государственной регистрации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технических условий на территории Республики Беларусь, срок их действия)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 xml:space="preserve">(разработчик технических условий, кем </w:t>
      </w:r>
      <w:proofErr w:type="gramStart"/>
      <w:r w:rsidRPr="00904130">
        <w:t>утверждены</w:t>
      </w:r>
      <w:proofErr w:type="gramEnd"/>
      <w:r w:rsidRPr="00904130">
        <w:t>, наименование держателя подлинника)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proofErr w:type="gramStart"/>
      <w:r w:rsidRPr="00904130">
        <w:t>(наименование органа, выдавшего заключение государственной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экологической экспертизы, номер и дата его выдачи)</w:t>
      </w:r>
    </w:p>
    <w:p w:rsidR="00904130" w:rsidRPr="00904130" w:rsidRDefault="00904130" w:rsidP="00904130">
      <w:pPr>
        <w:pStyle w:val="newncpi"/>
      </w:pPr>
      <w:r w:rsidRPr="00904130">
        <w:t>Достоверность указанных сведений подтверждаю.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2555"/>
        <w:gridCol w:w="2141"/>
      </w:tblGrid>
      <w:tr w:rsidR="00904130" w:rsidRPr="00904130" w:rsidTr="00904130">
        <w:trPr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703"/>
              <w:jc w:val="left"/>
            </w:pPr>
            <w:proofErr w:type="gramStart"/>
            <w:r w:rsidRPr="00904130">
              <w:t>(руководитель юридического лица,</w:t>
            </w:r>
            <w:proofErr w:type="gramEnd"/>
          </w:p>
          <w:p w:rsidR="00904130" w:rsidRPr="00904130" w:rsidRDefault="00904130">
            <w:pPr>
              <w:pStyle w:val="undline"/>
              <w:ind w:left="703"/>
              <w:jc w:val="left"/>
            </w:pPr>
            <w:r w:rsidRPr="00904130">
              <w:t>индивидуальный предприниматель)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right"/>
            </w:pPr>
            <w:r w:rsidRPr="00904130">
              <w:t>(инициалы, фамилия)</w:t>
            </w:r>
          </w:p>
        </w:tc>
      </w:tr>
    </w:tbl>
    <w:p w:rsidR="00904130" w:rsidRPr="00904130" w:rsidRDefault="00904130" w:rsidP="00904130">
      <w:pPr>
        <w:pStyle w:val="newncpi0"/>
      </w:pPr>
      <w:r w:rsidRPr="00904130">
        <w:t>___ ___________ 20__ г.</w:t>
      </w:r>
    </w:p>
    <w:p w:rsidR="00904130" w:rsidRPr="00904130" w:rsidRDefault="00904130" w:rsidP="00904130">
      <w:pPr>
        <w:pStyle w:val="newncpi0"/>
      </w:pPr>
      <w:r w:rsidRPr="00904130">
        <w:t> </w:t>
      </w:r>
    </w:p>
    <w:p w:rsidR="00904130" w:rsidRPr="00904130" w:rsidRDefault="00904130" w:rsidP="00904130">
      <w:pPr>
        <w:pStyle w:val="newncpi0"/>
      </w:pPr>
      <w:r w:rsidRPr="00904130">
        <w:t>_____________________________</w:t>
      </w:r>
    </w:p>
    <w:p w:rsidR="00904130" w:rsidRPr="00904130" w:rsidRDefault="00904130" w:rsidP="00904130">
      <w:pPr>
        <w:pStyle w:val="undline"/>
        <w:ind w:left="426"/>
      </w:pPr>
      <w:r w:rsidRPr="00904130">
        <w:t>(фамилия исполнителя, телефон)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line"/>
      </w:pPr>
      <w:r w:rsidRPr="00904130">
        <w:t>______________________________</w:t>
      </w:r>
    </w:p>
    <w:p w:rsidR="00904130" w:rsidRPr="00904130" w:rsidRDefault="00904130" w:rsidP="00904130">
      <w:pPr>
        <w:pStyle w:val="snoski"/>
      </w:pPr>
      <w:bookmarkStart w:id="59" w:name="a59"/>
      <w:bookmarkEnd w:id="59"/>
      <w:r w:rsidRPr="00904130">
        <w:t>* За исключением мобильных установок.</w:t>
      </w:r>
    </w:p>
    <w:p w:rsidR="00904130" w:rsidRPr="00904130" w:rsidRDefault="00904130" w:rsidP="00904130">
      <w:pPr>
        <w:pStyle w:val="snoski"/>
      </w:pPr>
      <w:bookmarkStart w:id="60" w:name="a60"/>
      <w:bookmarkEnd w:id="60"/>
      <w:r w:rsidRPr="00904130">
        <w:t xml:space="preserve">** Указываются дата акта приемки объекта в эксплуатацию, номер и дата решения (приказа, постановления, распоряжения) лица (органа), назначившего приемочную комиссию. </w:t>
      </w:r>
      <w:proofErr w:type="gramStart"/>
      <w:r w:rsidRPr="00904130">
        <w:t xml:space="preserve">В отношении объектов, </w:t>
      </w:r>
      <w:r w:rsidRPr="00904130">
        <w:lastRenderedPageBreak/>
        <w:t>создание которых осуществлялось путем технической модернизации, указываются номер и дата заключения о соответствии законченного строительством объекта требованиям экологической безопасности, выдаваемого государственным учреждением образования «Республиканский центр государственной экологической экспертизы и повышения квалификации руководящих работников и специалистов» Министерства природных ресурсов и охраны окружающей среды, объектов, предусматривающих автономность работы и возможность передвижения на собственной ходовой части, – номер и дата локального</w:t>
      </w:r>
      <w:proofErr w:type="gramEnd"/>
      <w:r w:rsidRPr="00904130">
        <w:t xml:space="preserve"> акта заявителя, подтверждающего ввод объекта в эксплуатацию в соответствии с законодательством.</w:t>
      </w:r>
    </w:p>
    <w:p w:rsidR="00904130" w:rsidRPr="00904130" w:rsidRDefault="00904130" w:rsidP="00904130">
      <w:pPr>
        <w:pStyle w:val="snoski"/>
        <w:spacing w:after="240"/>
      </w:pPr>
      <w:bookmarkStart w:id="61" w:name="a61"/>
      <w:bookmarkEnd w:id="61"/>
      <w:r w:rsidRPr="00904130">
        <w:t xml:space="preserve">*** В соответствии с общегосударственным </w:t>
      </w:r>
      <w:r w:rsidRPr="00904130">
        <w:t>классификатором</w:t>
      </w:r>
      <w:r w:rsidRPr="00904130">
        <w:t xml:space="preserve"> Республики Беларусь ОКРБ 021-2019 «Классификатор отходов, образующихся в Республике Беларусь».</w:t>
      </w:r>
    </w:p>
    <w:p w:rsidR="00904130" w:rsidRPr="00904130" w:rsidRDefault="00904130" w:rsidP="00904130">
      <w:pPr>
        <w:pStyle w:val="endform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33"/>
        <w:gridCol w:w="4548"/>
      </w:tblGrid>
      <w:tr w:rsidR="00904130" w:rsidRPr="00904130" w:rsidTr="00904130"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62" w:name="a33"/>
            <w:bookmarkEnd w:id="62"/>
            <w:r w:rsidRPr="00904130">
              <w:t>Приложение 2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Положению</w:t>
            </w:r>
            <w:r w:rsidRPr="00904130">
              <w:t xml:space="preserve"> о порядке регистрации</w:t>
            </w:r>
            <w:r w:rsidRPr="00904130">
              <w:br/>
              <w:t>введенных в эксплуатацию объектов</w:t>
            </w:r>
            <w:r w:rsidRPr="00904130">
              <w:br/>
              <w:t>по использованию отходов и порядке учета</w:t>
            </w:r>
            <w:r w:rsidRPr="00904130">
              <w:br/>
              <w:t>введенных в эксплуатацию объектов хранения,</w:t>
            </w:r>
            <w:r w:rsidRPr="00904130">
              <w:br/>
              <w:t xml:space="preserve">захоронения и обезвреживания отходов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onestring"/>
      </w:pPr>
      <w:r w:rsidRPr="00904130">
        <w:t>Форма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newncpi0"/>
        <w:ind w:left="4253"/>
        <w:jc w:val="left"/>
      </w:pPr>
      <w:r w:rsidRPr="00904130">
        <w:t>Республиканское научно-исследовательское</w:t>
      </w:r>
      <w:r w:rsidRPr="00904130">
        <w:br/>
        <w:t>унитарное предприятие «Бел НИЦ «Экология»</w:t>
      </w:r>
    </w:p>
    <w:p w:rsidR="00904130" w:rsidRPr="00904130" w:rsidRDefault="00904130" w:rsidP="00904130">
      <w:pPr>
        <w:pStyle w:val="titlep"/>
      </w:pPr>
      <w:r w:rsidRPr="00904130">
        <w:t>ЗАЯВЛЕНИЕ</w:t>
      </w:r>
      <w:r w:rsidRPr="00904130">
        <w:br/>
        <w:t>о включении объекта хранения, захоронения отходов в </w:t>
      </w:r>
      <w:r w:rsidRPr="00904130">
        <w:t>реестр</w:t>
      </w:r>
      <w:r w:rsidRPr="00904130">
        <w:t xml:space="preserve"> объектов хранения, захоронения и обезвреживания отходов</w:t>
      </w:r>
    </w:p>
    <w:p w:rsidR="00904130" w:rsidRPr="00904130" w:rsidRDefault="00904130" w:rsidP="00904130">
      <w:pPr>
        <w:pStyle w:val="newncpi"/>
      </w:pPr>
      <w:r w:rsidRPr="00904130">
        <w:t>Прошу включить в </w:t>
      </w:r>
      <w:r w:rsidRPr="00904130">
        <w:t>реестр</w:t>
      </w:r>
      <w:r w:rsidRPr="00904130">
        <w:t xml:space="preserve"> объектов хранения, захоронения и обезвреживания отходов введенный в эксплуатацию объект хранения, захоронения отходов 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(наименование объекта хранения, захоронения отходов)</w:t>
      </w:r>
    </w:p>
    <w:p w:rsidR="00904130" w:rsidRPr="00904130" w:rsidRDefault="00904130" w:rsidP="00904130">
      <w:pPr>
        <w:pStyle w:val="point"/>
      </w:pPr>
      <w:r w:rsidRPr="00904130">
        <w:t>1. Сведения о юридическом лице (индивидуальном предпринимателе), обладающем правом собственности, хозяйственного ведения, оперативного управления или иным законным основанием на объект хранения (захоронения) отходов и осуществляющем его эксплуатацию, ________________________________________________________________</w:t>
      </w:r>
    </w:p>
    <w:p w:rsidR="00904130" w:rsidRPr="00904130" w:rsidRDefault="00904130" w:rsidP="00904130">
      <w:pPr>
        <w:pStyle w:val="undline"/>
        <w:ind w:left="2410"/>
      </w:pPr>
      <w:proofErr w:type="gramStart"/>
      <w:r w:rsidRPr="00904130">
        <w:t>(наименование юридического лица, его место нахождения, фамилия,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собственное имя, отчество (если таковое имеется) индивидуального предпринимателя,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его место жительства, телефон, факс)</w:t>
      </w:r>
    </w:p>
    <w:p w:rsidR="00904130" w:rsidRPr="00904130" w:rsidRDefault="00904130" w:rsidP="00904130">
      <w:pPr>
        <w:pStyle w:val="point"/>
      </w:pPr>
      <w:r w:rsidRPr="00904130">
        <w:t>2. Сведения об объекте хранения, захоронения отходов:</w:t>
      </w:r>
    </w:p>
    <w:p w:rsidR="00904130" w:rsidRPr="00904130" w:rsidRDefault="00904130" w:rsidP="00904130">
      <w:pPr>
        <w:pStyle w:val="underpoint"/>
      </w:pPr>
      <w:r w:rsidRPr="00904130">
        <w:t>2.1. назначение объекта ___________________________________________________;</w:t>
      </w:r>
    </w:p>
    <w:p w:rsidR="00904130" w:rsidRPr="00904130" w:rsidRDefault="00904130" w:rsidP="00904130">
      <w:pPr>
        <w:pStyle w:val="underpoint"/>
      </w:pPr>
      <w:r w:rsidRPr="00904130">
        <w:t>2.2. место нахождения объекта, телефон, факс</w:t>
      </w:r>
      <w:proofErr w:type="gramStart"/>
      <w:r w:rsidRPr="00904130">
        <w:t xml:space="preserve"> _________________________________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____________________________________________________________________________;</w:t>
      </w:r>
    </w:p>
    <w:p w:rsidR="00904130" w:rsidRPr="00904130" w:rsidRDefault="00904130" w:rsidP="00904130">
      <w:pPr>
        <w:pStyle w:val="underpoint"/>
      </w:pPr>
      <w:r w:rsidRPr="00904130">
        <w:t>2.3. сведения, подтверждающие ввод объекта в эксплуатацию</w:t>
      </w:r>
      <w:r w:rsidRPr="00904130">
        <w:t>*</w:t>
      </w:r>
      <w:r w:rsidRPr="00904130">
        <w:t>, __________________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____________________________________________________________________________;</w:t>
      </w:r>
    </w:p>
    <w:p w:rsidR="00904130" w:rsidRPr="00904130" w:rsidRDefault="00904130" w:rsidP="00904130">
      <w:pPr>
        <w:pStyle w:val="underpoint"/>
      </w:pPr>
      <w:r w:rsidRPr="00904130">
        <w:lastRenderedPageBreak/>
        <w:t>2.4. заключение государственной экологической экспертизы (в случаях, предусмотренных законодательством в области государственной экологической экспертизы, стратегической экологической оценки и оценки воздействия на окружающую среду) по документации (если разработка таковой требуется в соответствии с законодательством) на объект</w:t>
      </w:r>
      <w:r w:rsidRPr="00904130">
        <w:t>**</w:t>
      </w:r>
      <w:r w:rsidRPr="00904130">
        <w:t xml:space="preserve"> ________________________________________________</w:t>
      </w:r>
    </w:p>
    <w:p w:rsidR="00904130" w:rsidRPr="00904130" w:rsidRDefault="00904130" w:rsidP="00904130">
      <w:pPr>
        <w:pStyle w:val="undline"/>
        <w:ind w:left="4253"/>
      </w:pPr>
      <w:proofErr w:type="gramStart"/>
      <w:r w:rsidRPr="00904130">
        <w:t xml:space="preserve">(наименование органа, выдавшего заключение, 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____________________________________________________________________________;</w:t>
      </w:r>
    </w:p>
    <w:p w:rsidR="00904130" w:rsidRPr="00904130" w:rsidRDefault="00904130" w:rsidP="00904130">
      <w:pPr>
        <w:pStyle w:val="undline"/>
        <w:jc w:val="center"/>
      </w:pPr>
      <w:r w:rsidRPr="00904130">
        <w:t>номер и дата его выдачи)</w:t>
      </w:r>
    </w:p>
    <w:p w:rsidR="00904130" w:rsidRPr="00904130" w:rsidRDefault="00904130" w:rsidP="00904130">
      <w:pPr>
        <w:pStyle w:val="underpoint"/>
      </w:pPr>
      <w:r w:rsidRPr="00904130">
        <w:t>2.5. год начала эксплуатации ______, проектный срок эксплуатации ______ лет</w:t>
      </w:r>
      <w:r w:rsidRPr="00904130">
        <w:t>**</w:t>
      </w:r>
      <w:r w:rsidRPr="00904130">
        <w:t>;</w:t>
      </w:r>
    </w:p>
    <w:p w:rsidR="00904130" w:rsidRPr="00904130" w:rsidRDefault="00904130" w:rsidP="00904130">
      <w:pPr>
        <w:pStyle w:val="underpoint"/>
      </w:pPr>
      <w:r w:rsidRPr="00904130">
        <w:t>2.6. площадь земельного участка, гектаров:</w:t>
      </w:r>
    </w:p>
    <w:p w:rsidR="00904130" w:rsidRPr="00904130" w:rsidRDefault="00904130" w:rsidP="00904130">
      <w:pPr>
        <w:pStyle w:val="newncpi"/>
      </w:pPr>
      <w:r w:rsidRPr="00904130">
        <w:t>общая ___________________;</w:t>
      </w:r>
    </w:p>
    <w:p w:rsidR="00904130" w:rsidRPr="00904130" w:rsidRDefault="00904130" w:rsidP="00904130">
      <w:pPr>
        <w:pStyle w:val="newncpi"/>
      </w:pPr>
      <w:r w:rsidRPr="00904130">
        <w:t>размещения отходов ___________________;</w:t>
      </w:r>
    </w:p>
    <w:p w:rsidR="00904130" w:rsidRPr="00904130" w:rsidRDefault="00904130" w:rsidP="00904130">
      <w:pPr>
        <w:pStyle w:val="underpoint"/>
      </w:pPr>
      <w:r w:rsidRPr="00904130">
        <w:t>2.7. мощность объекта, тыс. тонн в год</w:t>
      </w:r>
      <w:r w:rsidRPr="00904130">
        <w:t>**</w:t>
      </w:r>
      <w:r w:rsidRPr="00904130">
        <w:t>:</w:t>
      </w:r>
    </w:p>
    <w:p w:rsidR="00904130" w:rsidRPr="00904130" w:rsidRDefault="00904130" w:rsidP="00904130">
      <w:pPr>
        <w:pStyle w:val="newncpi"/>
      </w:pPr>
      <w:r w:rsidRPr="00904130">
        <w:t>проектная __________________;</w:t>
      </w:r>
    </w:p>
    <w:p w:rsidR="00904130" w:rsidRPr="00904130" w:rsidRDefault="00904130" w:rsidP="00904130">
      <w:pPr>
        <w:pStyle w:val="newncpi"/>
      </w:pPr>
      <w:r w:rsidRPr="00904130">
        <w:t>фактическая __________________;</w:t>
      </w:r>
    </w:p>
    <w:p w:rsidR="00904130" w:rsidRPr="00904130" w:rsidRDefault="00904130" w:rsidP="00904130">
      <w:pPr>
        <w:pStyle w:val="underpoint"/>
      </w:pPr>
      <w:r w:rsidRPr="00904130">
        <w:t>2.8. схема складирования отходов</w:t>
      </w:r>
      <w:r w:rsidRPr="00904130">
        <w:t>**</w:t>
      </w:r>
      <w:r w:rsidRPr="00904130">
        <w:t xml:space="preserve"> _________________________________________</w:t>
      </w:r>
    </w:p>
    <w:p w:rsidR="00904130" w:rsidRPr="00904130" w:rsidRDefault="00904130" w:rsidP="00904130">
      <w:pPr>
        <w:pStyle w:val="undline"/>
        <w:ind w:left="5529"/>
      </w:pPr>
      <w:proofErr w:type="gramStart"/>
      <w:r w:rsidRPr="00904130">
        <w:t>(высотная, заполнение карьера,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____________________________________________________________________________;</w:t>
      </w:r>
    </w:p>
    <w:p w:rsidR="00904130" w:rsidRPr="00904130" w:rsidRDefault="00904130" w:rsidP="00904130">
      <w:pPr>
        <w:pStyle w:val="undline"/>
        <w:jc w:val="center"/>
      </w:pPr>
      <w:r w:rsidRPr="00904130">
        <w:t>смешанная, иная)</w:t>
      </w:r>
    </w:p>
    <w:p w:rsidR="00904130" w:rsidRPr="00904130" w:rsidRDefault="00904130" w:rsidP="00904130">
      <w:pPr>
        <w:pStyle w:val="underpoint"/>
      </w:pPr>
      <w:r w:rsidRPr="00904130">
        <w:t>2.9. количество накопленных отходов на момент подачи заявления _______________________ тонн (куб. метров)</w:t>
      </w:r>
      <w:r w:rsidRPr="00904130">
        <w:t>**</w:t>
      </w:r>
      <w:r w:rsidRPr="00904130">
        <w:t>;</w:t>
      </w:r>
    </w:p>
    <w:p w:rsidR="00904130" w:rsidRPr="00904130" w:rsidRDefault="00904130" w:rsidP="00904130">
      <w:pPr>
        <w:pStyle w:val="underpoint"/>
      </w:pPr>
      <w:r w:rsidRPr="00904130">
        <w:t>2.10. наблюдательные скважины</w:t>
      </w:r>
      <w:r w:rsidRPr="00904130">
        <w:t>**</w:t>
      </w:r>
      <w:r w:rsidRPr="00904130">
        <w:t xml:space="preserve"> _________________________________________;</w:t>
      </w:r>
    </w:p>
    <w:p w:rsidR="00904130" w:rsidRPr="00904130" w:rsidRDefault="00904130" w:rsidP="00904130">
      <w:pPr>
        <w:pStyle w:val="undline"/>
        <w:ind w:left="4820"/>
      </w:pPr>
      <w:r w:rsidRPr="00904130">
        <w:t>(месторасположение, количество, глубина)</w:t>
      </w:r>
    </w:p>
    <w:p w:rsidR="00904130" w:rsidRPr="00904130" w:rsidRDefault="00904130" w:rsidP="00904130">
      <w:pPr>
        <w:pStyle w:val="underpoint"/>
      </w:pPr>
      <w:r w:rsidRPr="00904130">
        <w:t>2.11. наличие действующих сооружений, предотвращающих загрязнение окружающей среды отходами, продуктами их взаимодействия и (или) разложения, ______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point"/>
      </w:pPr>
      <w:r w:rsidRPr="00904130">
        <w:t>3. Сведения об отходах, подлежащих:</w:t>
      </w:r>
    </w:p>
    <w:p w:rsidR="00904130" w:rsidRPr="00904130" w:rsidRDefault="00904130" w:rsidP="00904130">
      <w:pPr>
        <w:pStyle w:val="underpoint"/>
      </w:pPr>
      <w:r w:rsidRPr="00904130">
        <w:t>3.1. хранению: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99"/>
        <w:gridCol w:w="1354"/>
        <w:gridCol w:w="2865"/>
        <w:gridCol w:w="1863"/>
      </w:tblGrid>
      <w:tr w:rsidR="00904130" w:rsidRPr="00904130" w:rsidTr="0090413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  <w:r w:rsidRPr="00904130">
              <w:t>***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Код</w:t>
            </w:r>
            <w:r w:rsidRPr="00904130">
              <w:t>***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Физико-химические характеристики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Степень и класс опасности отходов</w:t>
            </w:r>
          </w:p>
        </w:tc>
      </w:tr>
      <w:tr w:rsidR="00904130" w:rsidRPr="00904130" w:rsidTr="0090413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4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underpoint"/>
      </w:pPr>
      <w:r w:rsidRPr="00904130">
        <w:t>3.2. захоронению: ________________________________________________________</w:t>
      </w:r>
    </w:p>
    <w:p w:rsidR="00904130" w:rsidRPr="00904130" w:rsidRDefault="00904130" w:rsidP="00904130">
      <w:pPr>
        <w:pStyle w:val="undline"/>
        <w:ind w:left="3686"/>
      </w:pPr>
      <w:proofErr w:type="gramStart"/>
      <w:r w:rsidRPr="00904130">
        <w:t>(сведения об отходах из особых лицензионных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 xml:space="preserve">требований и условий, указанных в специальном </w:t>
      </w:r>
      <w:r w:rsidRPr="00904130">
        <w:t>разрешении</w:t>
      </w:r>
      <w:r w:rsidRPr="00904130">
        <w:t xml:space="preserve"> (лицензии) на право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осуществления деятельности, связанной с воздействием на окружающую среду, в части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lastRenderedPageBreak/>
        <w:t>захоронения отходов) (номер и дата принятия решения о выдаче лицензии,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proofErr w:type="gramStart"/>
      <w:r w:rsidRPr="00904130">
        <w:t>внесении</w:t>
      </w:r>
      <w:proofErr w:type="gramEnd"/>
      <w:r w:rsidRPr="00904130">
        <w:t xml:space="preserve"> в лицензию изменений и (или) дополнений)</w:t>
      </w:r>
    </w:p>
    <w:p w:rsidR="00904130" w:rsidRPr="00904130" w:rsidRDefault="00904130" w:rsidP="00904130">
      <w:pPr>
        <w:pStyle w:val="newncpi"/>
      </w:pPr>
      <w:r w:rsidRPr="00904130">
        <w:t>Достоверность указанных сведений подтверждаю.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2555"/>
        <w:gridCol w:w="2141"/>
      </w:tblGrid>
      <w:tr w:rsidR="00904130" w:rsidRPr="00904130" w:rsidTr="00904130">
        <w:trPr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703"/>
              <w:jc w:val="left"/>
            </w:pPr>
            <w:proofErr w:type="gramStart"/>
            <w:r w:rsidRPr="00904130">
              <w:t>(руководитель юридического лица,</w:t>
            </w:r>
            <w:proofErr w:type="gramEnd"/>
          </w:p>
          <w:p w:rsidR="00904130" w:rsidRPr="00904130" w:rsidRDefault="00904130">
            <w:pPr>
              <w:pStyle w:val="undline"/>
              <w:ind w:left="703"/>
              <w:jc w:val="left"/>
            </w:pPr>
            <w:r w:rsidRPr="00904130">
              <w:t>индивидуальный предприниматель)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right"/>
            </w:pPr>
            <w:r w:rsidRPr="00904130">
              <w:t>(инициалы, фамилия)</w:t>
            </w:r>
          </w:p>
        </w:tc>
      </w:tr>
    </w:tbl>
    <w:p w:rsidR="00904130" w:rsidRPr="00904130" w:rsidRDefault="00904130" w:rsidP="00904130">
      <w:pPr>
        <w:pStyle w:val="newncpi0"/>
      </w:pPr>
      <w:r w:rsidRPr="00904130">
        <w:t>___ ___________ 20__ г.</w:t>
      </w:r>
    </w:p>
    <w:p w:rsidR="00904130" w:rsidRPr="00904130" w:rsidRDefault="00904130" w:rsidP="00904130">
      <w:pPr>
        <w:pStyle w:val="newncpi0"/>
      </w:pPr>
      <w:r w:rsidRPr="00904130">
        <w:t> </w:t>
      </w:r>
    </w:p>
    <w:p w:rsidR="00904130" w:rsidRPr="00904130" w:rsidRDefault="00904130" w:rsidP="00904130">
      <w:pPr>
        <w:pStyle w:val="newncpi0"/>
      </w:pPr>
      <w:r w:rsidRPr="00904130">
        <w:t>_____________________________</w:t>
      </w:r>
    </w:p>
    <w:p w:rsidR="00904130" w:rsidRPr="00904130" w:rsidRDefault="00904130" w:rsidP="00904130">
      <w:pPr>
        <w:pStyle w:val="undline"/>
        <w:ind w:left="426"/>
      </w:pPr>
      <w:r w:rsidRPr="00904130">
        <w:t>(фамилия исполнителя, телефон)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line"/>
      </w:pPr>
      <w:r w:rsidRPr="00904130">
        <w:t>______________________________</w:t>
      </w:r>
    </w:p>
    <w:p w:rsidR="00904130" w:rsidRPr="00904130" w:rsidRDefault="00904130" w:rsidP="00904130">
      <w:pPr>
        <w:pStyle w:val="snoski"/>
      </w:pPr>
      <w:bookmarkStart w:id="63" w:name="a62"/>
      <w:bookmarkEnd w:id="63"/>
      <w:r w:rsidRPr="00904130">
        <w:t xml:space="preserve">* Указываются дата акта приемки объекта в эксплуатацию, номер и дата решения (приказа, постановления, распоряжения) лица (органа), назначившего приемочную комиссию. </w:t>
      </w:r>
      <w:proofErr w:type="gramStart"/>
      <w:r w:rsidRPr="00904130">
        <w:t>В отношении объектов, создание которых осуществлялось путем технической модернизации, указываются номер и дата заключения о соответствии законченного строительством объекта требованиям экологической безопасности, выдаваемого государственным учреждением образования «Республиканский центр государственной экологической экспертизы и повышения квалификации руководящих работников и специалистов» Министерства природных ресурсов и охраны окружающей среды, объектов, предусматривающих автономность работы и возможность передвижения на собственной ходовой части, – номер и дата локального</w:t>
      </w:r>
      <w:proofErr w:type="gramEnd"/>
      <w:r w:rsidRPr="00904130">
        <w:t xml:space="preserve"> акта заявителя, подтверждающего ввод объекта в эксплуатацию в соответствии с законодательством.</w:t>
      </w:r>
    </w:p>
    <w:p w:rsidR="00904130" w:rsidRPr="00904130" w:rsidRDefault="00904130" w:rsidP="00904130">
      <w:pPr>
        <w:pStyle w:val="snoski"/>
      </w:pPr>
      <w:r w:rsidRPr="00904130">
        <w:t>Не заполняется при учете объектов захоронения отходов с годовой мощностью до 5 тыс. куб. метров или до 1 тыс. тонн в год (мини-полигонов) и объектов хранения отходов, содержащих полихлорированные бифенилы.</w:t>
      </w:r>
    </w:p>
    <w:p w:rsidR="00904130" w:rsidRPr="00904130" w:rsidRDefault="00904130" w:rsidP="00904130">
      <w:pPr>
        <w:pStyle w:val="snoski"/>
      </w:pPr>
      <w:bookmarkStart w:id="64" w:name="a63"/>
      <w:bookmarkEnd w:id="64"/>
      <w:r w:rsidRPr="00904130">
        <w:t>** Не заполняется при учете объектов захоронения отходов с годовой мощностью до 5 тыс. куб. метров или до 1 тыс. тонн в год (мини-полигонов) и объектов хранения отходов, содержащих полихлорированные бифенилы.</w:t>
      </w:r>
    </w:p>
    <w:p w:rsidR="00904130" w:rsidRPr="00904130" w:rsidRDefault="00904130" w:rsidP="00904130">
      <w:pPr>
        <w:pStyle w:val="snoski"/>
        <w:spacing w:after="240"/>
      </w:pPr>
      <w:bookmarkStart w:id="65" w:name="a64"/>
      <w:bookmarkEnd w:id="65"/>
      <w:r w:rsidRPr="00904130">
        <w:t xml:space="preserve">*** В соответствии с общегосударственным </w:t>
      </w:r>
      <w:r w:rsidRPr="00904130">
        <w:t>классификатором</w:t>
      </w:r>
      <w:r w:rsidRPr="00904130">
        <w:t xml:space="preserve"> Республики Беларусь ОКРБ 021-2019 «Классификатор отходов, образующихся в Республике Беларусь».</w:t>
      </w:r>
    </w:p>
    <w:p w:rsidR="00904130" w:rsidRPr="00904130" w:rsidRDefault="00904130" w:rsidP="00904130">
      <w:pPr>
        <w:pStyle w:val="endform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33"/>
        <w:gridCol w:w="4548"/>
      </w:tblGrid>
      <w:tr w:rsidR="00904130" w:rsidRPr="00904130" w:rsidTr="00904130"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66" w:name="a34"/>
            <w:bookmarkEnd w:id="66"/>
            <w:r w:rsidRPr="00904130">
              <w:t>Приложение 3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Положению</w:t>
            </w:r>
            <w:r w:rsidRPr="00904130">
              <w:t xml:space="preserve"> о порядке регистрации</w:t>
            </w:r>
            <w:r w:rsidRPr="00904130">
              <w:br/>
              <w:t>введенных в эксплуатацию объектов</w:t>
            </w:r>
            <w:r w:rsidRPr="00904130">
              <w:br/>
              <w:t>по использованию отходов и порядке учета</w:t>
            </w:r>
            <w:r w:rsidRPr="00904130">
              <w:br/>
              <w:t>введенных в эксплуатацию объектов хранения,</w:t>
            </w:r>
            <w:r w:rsidRPr="00904130">
              <w:br/>
              <w:t xml:space="preserve">захоронения и обезвреживания отходов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onestring"/>
      </w:pPr>
      <w:r w:rsidRPr="00904130">
        <w:t>Форма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newncpi0"/>
        <w:ind w:left="4395"/>
        <w:jc w:val="left"/>
      </w:pPr>
      <w:r w:rsidRPr="00904130">
        <w:t>Республиканское научно-исследовательское</w:t>
      </w:r>
      <w:r w:rsidRPr="00904130">
        <w:br/>
        <w:t>унитарное предприятие «Бел НИЦ «Экология»</w:t>
      </w:r>
    </w:p>
    <w:p w:rsidR="00904130" w:rsidRPr="00904130" w:rsidRDefault="00904130" w:rsidP="00904130">
      <w:pPr>
        <w:pStyle w:val="titlep"/>
      </w:pPr>
      <w:r w:rsidRPr="00904130">
        <w:lastRenderedPageBreak/>
        <w:t>ЗАЯВЛЕНИЕ</w:t>
      </w:r>
      <w:r w:rsidRPr="00904130">
        <w:br/>
        <w:t>о включении объекта обезвреживания отходов в </w:t>
      </w:r>
      <w:r w:rsidRPr="00904130">
        <w:t>реестр</w:t>
      </w:r>
      <w:r w:rsidRPr="00904130">
        <w:t xml:space="preserve"> объектов хранения, захоронения и обезвреживания отходов</w:t>
      </w:r>
    </w:p>
    <w:p w:rsidR="00904130" w:rsidRPr="00904130" w:rsidRDefault="00904130" w:rsidP="00904130">
      <w:pPr>
        <w:pStyle w:val="newncpi"/>
      </w:pPr>
      <w:r w:rsidRPr="00904130">
        <w:t>Прошу включить в </w:t>
      </w:r>
      <w:r w:rsidRPr="00904130">
        <w:t>реестр</w:t>
      </w:r>
      <w:r w:rsidRPr="00904130">
        <w:t xml:space="preserve"> объектов хранения, захоронения и обезвреживания отходов введенный в эксплуатацию объект обезвреживания отходов _________________</w:t>
      </w:r>
    </w:p>
    <w:p w:rsidR="00904130" w:rsidRPr="00904130" w:rsidRDefault="00904130" w:rsidP="00904130">
      <w:pPr>
        <w:pStyle w:val="undline"/>
        <w:ind w:left="7088"/>
      </w:pPr>
      <w:proofErr w:type="gramStart"/>
      <w:r w:rsidRPr="00904130">
        <w:t>(наименование объекта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обезвреживания отходов (цех, участок, площадка, иной производственный объект)</w:t>
      </w:r>
    </w:p>
    <w:p w:rsidR="00904130" w:rsidRPr="00904130" w:rsidRDefault="00904130" w:rsidP="00904130">
      <w:pPr>
        <w:pStyle w:val="point"/>
      </w:pPr>
      <w:r w:rsidRPr="00904130">
        <w:t>1. Сведения о юридическом лице (индивидуальном предпринимателе), обладающем правом собственности, хозяйственного ведения, оперативного управления или иным законным основанием на объект обезвреживания отходов и осуществляющем его эксплуатацию, ________________________________________________________________</w:t>
      </w:r>
    </w:p>
    <w:p w:rsidR="00904130" w:rsidRPr="00904130" w:rsidRDefault="00904130" w:rsidP="00904130">
      <w:pPr>
        <w:pStyle w:val="undline"/>
        <w:ind w:left="2268"/>
      </w:pPr>
      <w:proofErr w:type="gramStart"/>
      <w:r w:rsidRPr="00904130">
        <w:t xml:space="preserve">(наименование юридического лица, его место нахождения, фамилия, 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 xml:space="preserve">собственное имя, отчество (если таковое имеется) индивидуального предпринимателя, 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undline"/>
        <w:jc w:val="center"/>
      </w:pPr>
      <w:r w:rsidRPr="00904130">
        <w:t>его место жительства, телефон, факс)</w:t>
      </w:r>
    </w:p>
    <w:p w:rsidR="00904130" w:rsidRPr="00904130" w:rsidRDefault="00904130" w:rsidP="00904130">
      <w:pPr>
        <w:pStyle w:val="point"/>
      </w:pPr>
      <w:r w:rsidRPr="00904130">
        <w:t>2. Сведения об объекте обезвреживания отходов:</w:t>
      </w:r>
    </w:p>
    <w:p w:rsidR="00904130" w:rsidRPr="00904130" w:rsidRDefault="00904130" w:rsidP="00904130">
      <w:pPr>
        <w:pStyle w:val="underpoint"/>
      </w:pPr>
      <w:r w:rsidRPr="00904130">
        <w:t>2.1. место нахождения объекта</w:t>
      </w:r>
      <w:r w:rsidRPr="00904130">
        <w:t>*</w:t>
      </w:r>
      <w:r w:rsidRPr="00904130">
        <w:t>, телефон, факс</w:t>
      </w:r>
      <w:proofErr w:type="gramStart"/>
      <w:r w:rsidRPr="00904130">
        <w:t xml:space="preserve"> ________________________________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____________________________________________________________________________;</w:t>
      </w:r>
    </w:p>
    <w:p w:rsidR="00904130" w:rsidRPr="00904130" w:rsidRDefault="00904130" w:rsidP="00904130">
      <w:pPr>
        <w:pStyle w:val="underpoint"/>
      </w:pPr>
      <w:r w:rsidRPr="00904130">
        <w:t>2.2. сведения, подтверждающие ввод объекта в эксплуатацию</w:t>
      </w:r>
      <w:r w:rsidRPr="00904130">
        <w:t>**</w:t>
      </w:r>
      <w:r w:rsidRPr="00904130">
        <w:t>, _________________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____________________________________________________________________________;</w:t>
      </w:r>
    </w:p>
    <w:p w:rsidR="00904130" w:rsidRPr="00904130" w:rsidRDefault="00904130" w:rsidP="00904130">
      <w:pPr>
        <w:pStyle w:val="underpoint"/>
      </w:pPr>
      <w:r w:rsidRPr="00904130">
        <w:t>2.3. заключение государственной экологической экспертизы (в случаях, предусмотренных законодательством в области государственной экологической экспертизы, стратегической экологической оценки и оценки воздействия на окружающую среду) по документации (если разработка таковой требуется в соответствии с законодательством) на объект _________________________________________________</w:t>
      </w:r>
    </w:p>
    <w:p w:rsidR="00904130" w:rsidRPr="00904130" w:rsidRDefault="00904130" w:rsidP="00904130">
      <w:pPr>
        <w:pStyle w:val="undline"/>
        <w:ind w:left="4678"/>
      </w:pPr>
      <w:proofErr w:type="gramStart"/>
      <w:r w:rsidRPr="00904130">
        <w:t xml:space="preserve">(наименование органа, выдавшего 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____________________________________________________________________________;</w:t>
      </w:r>
    </w:p>
    <w:p w:rsidR="00904130" w:rsidRPr="00904130" w:rsidRDefault="00904130" w:rsidP="00904130">
      <w:pPr>
        <w:pStyle w:val="undline"/>
        <w:jc w:val="center"/>
      </w:pPr>
      <w:r w:rsidRPr="00904130">
        <w:t>заключение, номер и дата его выдачи)</w:t>
      </w:r>
    </w:p>
    <w:p w:rsidR="00904130" w:rsidRPr="00904130" w:rsidRDefault="00904130" w:rsidP="00904130">
      <w:pPr>
        <w:pStyle w:val="underpoint"/>
      </w:pPr>
      <w:r w:rsidRPr="00904130">
        <w:t>2.4. проектная мощность объекта ____________________ тонн в год.</w:t>
      </w:r>
    </w:p>
    <w:p w:rsidR="00904130" w:rsidRPr="00904130" w:rsidRDefault="00904130" w:rsidP="00904130">
      <w:pPr>
        <w:pStyle w:val="point"/>
      </w:pPr>
      <w:r w:rsidRPr="00904130">
        <w:t>3. Сведения о технологическом процессе обезвреживания отходов:</w:t>
      </w:r>
    </w:p>
    <w:p w:rsidR="00904130" w:rsidRPr="00904130" w:rsidRDefault="00904130" w:rsidP="00904130">
      <w:pPr>
        <w:pStyle w:val="underpoint"/>
      </w:pPr>
      <w:r w:rsidRPr="00904130">
        <w:t>3.1. наименование и дата утверждения технологического регламента обезвреживания отходов _____________________________________________________________________;</w:t>
      </w:r>
    </w:p>
    <w:p w:rsidR="00904130" w:rsidRPr="00904130" w:rsidRDefault="00904130" w:rsidP="00904130">
      <w:pPr>
        <w:pStyle w:val="underpoint"/>
      </w:pPr>
      <w:r w:rsidRPr="00904130">
        <w:t>3.2. краткое описание технологии, применяемой на объекте (из технологического регламента обезвреживания отходов), ____________________________________________</w:t>
      </w:r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____________________________________________________________________________.</w:t>
      </w:r>
    </w:p>
    <w:p w:rsidR="00904130" w:rsidRPr="00904130" w:rsidRDefault="00904130" w:rsidP="00904130">
      <w:pPr>
        <w:pStyle w:val="point"/>
      </w:pPr>
      <w:r w:rsidRPr="00904130">
        <w:t>4. Характеристика обезвреживаемых отходов: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99"/>
        <w:gridCol w:w="1354"/>
        <w:gridCol w:w="2865"/>
        <w:gridCol w:w="1863"/>
      </w:tblGrid>
      <w:tr w:rsidR="00904130" w:rsidRPr="00904130" w:rsidTr="0090413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</w:t>
            </w:r>
            <w:r w:rsidRPr="00904130">
              <w:t>***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Код</w:t>
            </w:r>
            <w:r w:rsidRPr="00904130">
              <w:t>***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Физико-химические характеристики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Степень и класс опасности отходов</w:t>
            </w:r>
          </w:p>
        </w:tc>
      </w:tr>
      <w:tr w:rsidR="00904130" w:rsidRPr="00904130" w:rsidTr="0090413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4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p w:rsidR="00904130" w:rsidRPr="00904130" w:rsidRDefault="00904130" w:rsidP="00904130">
      <w:pPr>
        <w:pStyle w:val="point"/>
      </w:pPr>
      <w:r w:rsidRPr="00904130">
        <w:t xml:space="preserve">5. На объекте обезвреживаются (отметить </w:t>
      </w:r>
      <w:proofErr w:type="gramStart"/>
      <w:r w:rsidRPr="00904130">
        <w:t>необходимое</w:t>
      </w:r>
      <w:proofErr w:type="gramEnd"/>
      <w:r w:rsidRPr="00904130">
        <w:t>):</w:t>
      </w:r>
    </w:p>
    <w:p w:rsidR="00904130" w:rsidRPr="00904130" w:rsidRDefault="00904130" w:rsidP="00904130">
      <w:pPr>
        <w:pStyle w:val="underpoint"/>
      </w:pPr>
      <w:r w:rsidRPr="00904130">
        <w:t>5.1. □ собственные отходы;</w:t>
      </w:r>
    </w:p>
    <w:p w:rsidR="00904130" w:rsidRPr="00904130" w:rsidRDefault="00904130" w:rsidP="00904130">
      <w:pPr>
        <w:pStyle w:val="underpoint"/>
      </w:pPr>
      <w:r w:rsidRPr="00904130">
        <w:t>5.2. □ отходы, принимаемые от других юридических лиц и индивидуальных предпринимателей в пределах территории:</w:t>
      </w:r>
    </w:p>
    <w:p w:rsidR="00904130" w:rsidRPr="00904130" w:rsidRDefault="00904130" w:rsidP="00904130">
      <w:pPr>
        <w:pStyle w:val="underpoint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1"/>
        <w:gridCol w:w="6540"/>
      </w:tblGrid>
      <w:tr w:rsidR="00904130" w:rsidRPr="00904130" w:rsidTr="00904130">
        <w:trPr>
          <w:trHeight w:val="238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left"/>
            </w:pPr>
            <w:r w:rsidRPr="00904130">
              <w:t>□ Республики Беларусь</w:t>
            </w:r>
          </w:p>
        </w:tc>
        <w:tc>
          <w:tcPr>
            <w:tcW w:w="3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left"/>
            </w:pPr>
            <w:r w:rsidRPr="00904130">
              <w:t>□ Брестской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>□ Витебской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>□ Гомельской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>□ Гродненской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>□ Минской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>□ Могилевской области</w:t>
            </w:r>
          </w:p>
          <w:p w:rsidR="00904130" w:rsidRPr="00904130" w:rsidRDefault="00904130">
            <w:pPr>
              <w:pStyle w:val="newncpi0"/>
              <w:jc w:val="left"/>
            </w:pPr>
            <w:r w:rsidRPr="00904130">
              <w:t xml:space="preserve">□ </w:t>
            </w:r>
            <w:proofErr w:type="gramStart"/>
            <w:r w:rsidRPr="00904130">
              <w:t>г</w:t>
            </w:r>
            <w:proofErr w:type="gramEnd"/>
            <w:r w:rsidRPr="00904130">
              <w:t>. Минска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Достоверность указанных сведений подтверждаю.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2555"/>
        <w:gridCol w:w="2141"/>
      </w:tblGrid>
      <w:tr w:rsidR="00904130" w:rsidRPr="00904130" w:rsidTr="00904130">
        <w:trPr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_____________________________________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703"/>
              <w:jc w:val="left"/>
            </w:pPr>
            <w:proofErr w:type="gramStart"/>
            <w:r w:rsidRPr="00904130">
              <w:t>(руководитель юридического лица,</w:t>
            </w:r>
            <w:proofErr w:type="gramEnd"/>
          </w:p>
          <w:p w:rsidR="00904130" w:rsidRPr="00904130" w:rsidRDefault="00904130">
            <w:pPr>
              <w:pStyle w:val="undline"/>
              <w:ind w:left="703"/>
              <w:jc w:val="left"/>
            </w:pPr>
            <w:r w:rsidRPr="00904130">
              <w:t>индивидуальный предприниматель)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right"/>
            </w:pPr>
            <w:r w:rsidRPr="00904130">
              <w:t>(инициалы, фамилия)</w:t>
            </w:r>
          </w:p>
        </w:tc>
      </w:tr>
    </w:tbl>
    <w:p w:rsidR="00904130" w:rsidRPr="00904130" w:rsidRDefault="00904130" w:rsidP="00904130">
      <w:pPr>
        <w:pStyle w:val="newncpi0"/>
      </w:pPr>
      <w:r w:rsidRPr="00904130">
        <w:t>___ ___________ 20__ г.</w:t>
      </w:r>
    </w:p>
    <w:p w:rsidR="00904130" w:rsidRPr="00904130" w:rsidRDefault="00904130" w:rsidP="00904130">
      <w:pPr>
        <w:pStyle w:val="newncpi0"/>
      </w:pPr>
      <w:r w:rsidRPr="00904130">
        <w:t> </w:t>
      </w:r>
    </w:p>
    <w:p w:rsidR="00904130" w:rsidRPr="00904130" w:rsidRDefault="00904130" w:rsidP="00904130">
      <w:pPr>
        <w:pStyle w:val="newncpi0"/>
      </w:pPr>
      <w:r w:rsidRPr="00904130">
        <w:t>_____________________________</w:t>
      </w:r>
    </w:p>
    <w:p w:rsidR="00904130" w:rsidRPr="00904130" w:rsidRDefault="00904130" w:rsidP="00904130">
      <w:pPr>
        <w:pStyle w:val="undline"/>
        <w:ind w:left="426"/>
      </w:pPr>
      <w:r w:rsidRPr="00904130">
        <w:t>(фамилия исполнителя, телефон)</w:t>
      </w:r>
    </w:p>
    <w:p w:rsidR="00904130" w:rsidRPr="00904130" w:rsidRDefault="00904130" w:rsidP="00904130">
      <w:pPr>
        <w:pStyle w:val="snoskiline"/>
      </w:pPr>
      <w:r w:rsidRPr="00904130">
        <w:t>______________________________</w:t>
      </w:r>
    </w:p>
    <w:p w:rsidR="00904130" w:rsidRPr="00904130" w:rsidRDefault="00904130" w:rsidP="00904130">
      <w:pPr>
        <w:pStyle w:val="snoski"/>
      </w:pPr>
      <w:bookmarkStart w:id="67" w:name="a65"/>
      <w:bookmarkEnd w:id="67"/>
      <w:r w:rsidRPr="00904130">
        <w:t>* За исключением мобильных установок.</w:t>
      </w:r>
    </w:p>
    <w:p w:rsidR="00904130" w:rsidRPr="00904130" w:rsidRDefault="00904130" w:rsidP="00904130">
      <w:pPr>
        <w:pStyle w:val="snoski"/>
      </w:pPr>
      <w:bookmarkStart w:id="68" w:name="a66"/>
      <w:bookmarkEnd w:id="68"/>
      <w:r w:rsidRPr="00904130">
        <w:t xml:space="preserve">** Указываются дата акта приемки объекта в эксплуатацию, номер и дата решения (приказа, постановления, распоряжения) лица (органа), назначившего приемочную комиссию. </w:t>
      </w:r>
      <w:proofErr w:type="gramStart"/>
      <w:r w:rsidRPr="00904130">
        <w:t>В отношении объектов, создание которых осуществлялось путем технической модернизации, указываются номер и дата заключения о соответствии законченного строительством объекта требованиям экологической безопасности, выдаваемого государственным учреждением образования «Республиканский центр государственной экологической экспертизы и повышения квалификации руководящих работников и специалистов» Министерства природных ресурсов и охраны окружающей среды, объектов, предусматривающих автономность работы и возможность передвижения на собственной ходовой части, – номер и дата локального</w:t>
      </w:r>
      <w:proofErr w:type="gramEnd"/>
      <w:r w:rsidRPr="00904130">
        <w:t xml:space="preserve"> акта заявителя, подтверждающего ввод объекта в эксплуатацию в соответствии с законодательством.</w:t>
      </w:r>
    </w:p>
    <w:p w:rsidR="00904130" w:rsidRPr="00904130" w:rsidRDefault="00904130" w:rsidP="00904130">
      <w:pPr>
        <w:pStyle w:val="snoski"/>
        <w:spacing w:after="240"/>
      </w:pPr>
      <w:bookmarkStart w:id="69" w:name="a67"/>
      <w:bookmarkEnd w:id="69"/>
      <w:r w:rsidRPr="00904130">
        <w:t xml:space="preserve">*** В соответствии с общегосударственным </w:t>
      </w:r>
      <w:r w:rsidRPr="00904130">
        <w:t>классификатором</w:t>
      </w:r>
      <w:r w:rsidRPr="00904130">
        <w:t xml:space="preserve"> Республики Беларусь ОКРБ 021-2019 «Классификатор отходов, образующихся в Республике Беларусь».</w:t>
      </w:r>
    </w:p>
    <w:p w:rsidR="00904130" w:rsidRPr="00904130" w:rsidRDefault="00904130" w:rsidP="00904130">
      <w:pPr>
        <w:pStyle w:val="endform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33"/>
        <w:gridCol w:w="4548"/>
      </w:tblGrid>
      <w:tr w:rsidR="00904130" w:rsidRPr="00904130" w:rsidTr="00904130"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lastRenderedPageBreak/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70" w:name="a35"/>
            <w:bookmarkEnd w:id="70"/>
            <w:r w:rsidRPr="00904130">
              <w:t>Приложение 4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Положению</w:t>
            </w:r>
            <w:r w:rsidRPr="00904130">
              <w:t xml:space="preserve"> о порядке регистрации</w:t>
            </w:r>
            <w:r w:rsidRPr="00904130">
              <w:br/>
              <w:t>введенных в эксплуатацию объектов</w:t>
            </w:r>
            <w:r w:rsidRPr="00904130">
              <w:br/>
              <w:t>по использованию отходов и порядке учета</w:t>
            </w:r>
            <w:r w:rsidRPr="00904130">
              <w:br/>
              <w:t>введенных в эксплуатацию объектов хранения,</w:t>
            </w:r>
            <w:r w:rsidRPr="00904130">
              <w:br/>
              <w:t xml:space="preserve">захоронения и обезвреживания отходов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t> </w:t>
      </w:r>
    </w:p>
    <w:p w:rsidR="00904130" w:rsidRPr="00904130" w:rsidRDefault="00904130" w:rsidP="00904130">
      <w:pPr>
        <w:pStyle w:val="onestring"/>
      </w:pPr>
      <w:bookmarkStart w:id="71" w:name="a77"/>
      <w:bookmarkEnd w:id="71"/>
      <w:r w:rsidRPr="00904130">
        <w:t>Форма</w:t>
      </w:r>
    </w:p>
    <w:p w:rsidR="00904130" w:rsidRPr="00904130" w:rsidRDefault="00904130" w:rsidP="00904130">
      <w:pPr>
        <w:pStyle w:val="titlep"/>
      </w:pPr>
      <w:r w:rsidRPr="00904130">
        <w:t>СВИДЕТЕЛЬСТВО</w:t>
      </w:r>
      <w:r w:rsidRPr="00904130">
        <w:t>*</w:t>
      </w:r>
      <w:r w:rsidRPr="00904130">
        <w:br/>
        <w:t>о включении объектов по использованию отходов в </w:t>
      </w:r>
      <w:r w:rsidRPr="00904130">
        <w:t>реестр</w:t>
      </w:r>
      <w:r w:rsidRPr="00904130">
        <w:t xml:space="preserve"> объектов по использованию отходов и (или) объектов хранения, захоронения и обезвреживания отходов в </w:t>
      </w:r>
      <w:r w:rsidRPr="00904130">
        <w:t>реестр</w:t>
      </w:r>
      <w:r w:rsidRPr="00904130">
        <w:t xml:space="preserve"> объектов хранения, захоронения и обезвреживания отходов</w:t>
      </w:r>
    </w:p>
    <w:p w:rsidR="00904130" w:rsidRPr="00904130" w:rsidRDefault="00904130" w:rsidP="00904130">
      <w:pPr>
        <w:pStyle w:val="newncpi"/>
      </w:pPr>
      <w:r w:rsidRPr="00904130">
        <w:t>Настоящее свидетельство выдано ___________________________________________</w:t>
      </w:r>
    </w:p>
    <w:p w:rsidR="00904130" w:rsidRPr="00904130" w:rsidRDefault="00904130" w:rsidP="00904130">
      <w:pPr>
        <w:pStyle w:val="undline"/>
        <w:ind w:left="4820"/>
      </w:pPr>
      <w:proofErr w:type="gramStart"/>
      <w:r w:rsidRPr="00904130">
        <w:t>(наименование юридического лица, фамилия,</w:t>
      </w:r>
      <w:proofErr w:type="gramEnd"/>
    </w:p>
    <w:p w:rsidR="00904130" w:rsidRPr="00904130" w:rsidRDefault="00904130" w:rsidP="00904130">
      <w:pPr>
        <w:pStyle w:val="newncpi0"/>
      </w:pPr>
      <w:r w:rsidRPr="00904130">
        <w:t>_____________________________________________________________________________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собственное имя, отчество (если таковое имеется) индивидуального предпринимателя)</w:t>
      </w:r>
    </w:p>
    <w:p w:rsidR="00904130" w:rsidRPr="00904130" w:rsidRDefault="00904130" w:rsidP="00904130">
      <w:pPr>
        <w:pStyle w:val="newncpi0"/>
      </w:pPr>
      <w:r w:rsidRPr="00904130">
        <w:t>в том, что республиканским научно-исследовательским унитарным предприятием «Бел НИЦ «Экология» объект _______________________________________________________</w:t>
      </w:r>
    </w:p>
    <w:p w:rsidR="00904130" w:rsidRPr="00904130" w:rsidRDefault="00904130" w:rsidP="00904130">
      <w:pPr>
        <w:pStyle w:val="undline"/>
        <w:ind w:left="4820"/>
      </w:pPr>
      <w:r w:rsidRPr="00904130">
        <w:t>(наименование объекта)</w:t>
      </w:r>
    </w:p>
    <w:p w:rsidR="00904130" w:rsidRPr="00904130" w:rsidRDefault="00904130" w:rsidP="00904130">
      <w:pPr>
        <w:pStyle w:val="newncpi0"/>
      </w:pPr>
      <w:r w:rsidRPr="00904130">
        <w:t>____________________________, введенный в эксплуатацию, включен в </w:t>
      </w:r>
      <w:r w:rsidRPr="00904130">
        <w:t>реестр</w:t>
      </w:r>
      <w:r w:rsidRPr="00904130">
        <w:t xml:space="preserve"> объектов по использованию отходов, </w:t>
      </w:r>
      <w:r w:rsidRPr="00904130">
        <w:t>реестр</w:t>
      </w:r>
      <w:r w:rsidRPr="00904130">
        <w:t xml:space="preserve"> объектов хранения, захоронения и обезвреживания отходов (</w:t>
      </w:r>
      <w:proofErr w:type="gramStart"/>
      <w:r w:rsidRPr="00904130">
        <w:t>нужное</w:t>
      </w:r>
      <w:proofErr w:type="gramEnd"/>
      <w:r w:rsidRPr="00904130">
        <w:t xml:space="preserve"> подчеркнуть) ___ __________ 20__ г. под реестровым номером ________.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0"/>
        <w:gridCol w:w="3265"/>
        <w:gridCol w:w="2426"/>
      </w:tblGrid>
      <w:tr w:rsidR="00904130" w:rsidRPr="00904130" w:rsidTr="00904130">
        <w:trPr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19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278"/>
            </w:pPr>
            <w:proofErr w:type="gramStart"/>
            <w:r w:rsidRPr="00904130">
              <w:t xml:space="preserve">(руководитель республиканского </w:t>
            </w:r>
            <w:proofErr w:type="gramEnd"/>
          </w:p>
          <w:p w:rsidR="00904130" w:rsidRPr="00904130" w:rsidRDefault="00904130">
            <w:pPr>
              <w:pStyle w:val="undline"/>
            </w:pPr>
            <w:r w:rsidRPr="00904130">
              <w:t xml:space="preserve">научно-исследовательского унитарного </w:t>
            </w:r>
          </w:p>
          <w:p w:rsidR="00904130" w:rsidRPr="00904130" w:rsidRDefault="00904130">
            <w:pPr>
              <w:pStyle w:val="undline"/>
              <w:ind w:left="136"/>
            </w:pPr>
            <w:r w:rsidRPr="00904130">
              <w:t>предприятия «Бел НИЦ «Экология»)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right="149"/>
              <w:jc w:val="right"/>
            </w:pPr>
            <w:r w:rsidRPr="00904130">
              <w:t>(инициалы, фамилия)</w:t>
            </w: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М.П.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newncpi0"/>
      </w:pPr>
      <w:r w:rsidRPr="00904130">
        <w:t>Внесены изменения и (или) дополнения ______________</w:t>
      </w:r>
    </w:p>
    <w:p w:rsidR="00904130" w:rsidRPr="00904130" w:rsidRDefault="00904130" w:rsidP="00904130">
      <w:pPr>
        <w:pStyle w:val="undline"/>
        <w:ind w:left="4678"/>
      </w:pPr>
      <w:r w:rsidRPr="00904130">
        <w:t>(дата)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0"/>
        <w:gridCol w:w="3265"/>
        <w:gridCol w:w="2426"/>
      </w:tblGrid>
      <w:tr w:rsidR="00904130" w:rsidRPr="00904130" w:rsidTr="00904130">
        <w:trPr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19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left="278"/>
            </w:pPr>
            <w:proofErr w:type="gramStart"/>
            <w:r w:rsidRPr="00904130">
              <w:t xml:space="preserve">(руководитель республиканского </w:t>
            </w:r>
            <w:proofErr w:type="gramEnd"/>
          </w:p>
          <w:p w:rsidR="00904130" w:rsidRPr="00904130" w:rsidRDefault="00904130">
            <w:pPr>
              <w:pStyle w:val="undline"/>
            </w:pPr>
            <w:r w:rsidRPr="00904130">
              <w:t xml:space="preserve">научно-исследовательского унитарного </w:t>
            </w:r>
          </w:p>
          <w:p w:rsidR="00904130" w:rsidRPr="00904130" w:rsidRDefault="00904130">
            <w:pPr>
              <w:pStyle w:val="undline"/>
              <w:ind w:left="136"/>
            </w:pPr>
            <w:r w:rsidRPr="00904130">
              <w:t>предприятия «Бел НИЦ «Экология»)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(подпись)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ind w:right="149"/>
              <w:jc w:val="right"/>
            </w:pPr>
            <w:r w:rsidRPr="00904130">
              <w:t>(инициалы, фамилия)</w:t>
            </w:r>
          </w:p>
        </w:tc>
      </w:tr>
      <w:tr w:rsidR="00904130" w:rsidRPr="00904130" w:rsidTr="0090413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30" w:rsidRPr="00904130" w:rsidRDefault="00904130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М.П.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table10"/>
            </w:pPr>
            <w:r w:rsidRPr="00904130">
              <w:t> 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snoskiline"/>
      </w:pPr>
      <w:r w:rsidRPr="00904130">
        <w:t>______________________________</w:t>
      </w:r>
    </w:p>
    <w:p w:rsidR="00904130" w:rsidRPr="00904130" w:rsidRDefault="00904130" w:rsidP="00904130">
      <w:pPr>
        <w:pStyle w:val="snoski"/>
        <w:spacing w:after="240"/>
      </w:pPr>
      <w:bookmarkStart w:id="72" w:name="a68"/>
      <w:bookmarkEnd w:id="72"/>
      <w:r w:rsidRPr="00904130">
        <w:t>* Оформляется на бланке республиканского научно-исследовательского унитарного предприятия «Бел НИЦ «Экология».</w:t>
      </w:r>
    </w:p>
    <w:p w:rsidR="00904130" w:rsidRPr="00904130" w:rsidRDefault="00904130" w:rsidP="00904130">
      <w:pPr>
        <w:pStyle w:val="endform"/>
      </w:pPr>
      <w:r w:rsidRPr="00904130">
        <w:lastRenderedPageBreak/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sectPr w:rsidR="00904130" w:rsidRPr="00904130">
          <w:pgSz w:w="11920" w:h="16840"/>
          <w:pgMar w:top="567" w:right="1134" w:bottom="567" w:left="1417" w:header="0" w:footer="0" w:gutter="0"/>
          <w:cols w:space="720"/>
        </w:sectPr>
      </w:pPr>
    </w:p>
    <w:p w:rsidR="00904130" w:rsidRPr="00904130" w:rsidRDefault="00904130" w:rsidP="00904130">
      <w:pPr>
        <w:pStyle w:val="newncpi"/>
      </w:pPr>
      <w:r w:rsidRPr="00904130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9"/>
        <w:gridCol w:w="2128"/>
      </w:tblGrid>
      <w:tr w:rsidR="00904130" w:rsidRPr="00904130" w:rsidTr="00904130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capu1"/>
            </w:pPr>
            <w:r w:rsidRPr="00904130">
              <w:t>УТВЕРЖДЕНО</w:t>
            </w:r>
          </w:p>
          <w:p w:rsidR="00904130" w:rsidRPr="00904130" w:rsidRDefault="00904130">
            <w:pPr>
              <w:pStyle w:val="cap1"/>
            </w:pPr>
            <w:r w:rsidRPr="00904130">
              <w:t>Постановление</w:t>
            </w:r>
            <w:r w:rsidRPr="00904130">
              <w:t xml:space="preserve"> </w:t>
            </w:r>
            <w:r w:rsidRPr="00904130">
              <w:br/>
              <w:t>Совета Министров</w:t>
            </w:r>
            <w:r w:rsidRPr="00904130">
              <w:br/>
              <w:t>Республики Беларусь</w:t>
            </w:r>
          </w:p>
          <w:p w:rsidR="00904130" w:rsidRPr="00904130" w:rsidRDefault="00904130">
            <w:pPr>
              <w:pStyle w:val="cap1"/>
            </w:pPr>
            <w:r w:rsidRPr="00904130">
              <w:t>28.11.2019 № 818</w:t>
            </w:r>
          </w:p>
        </w:tc>
      </w:tr>
    </w:tbl>
    <w:p w:rsidR="00904130" w:rsidRPr="00904130" w:rsidRDefault="00904130" w:rsidP="00904130">
      <w:pPr>
        <w:pStyle w:val="titleu"/>
      </w:pPr>
      <w:bookmarkStart w:id="73" w:name="a7"/>
      <w:bookmarkEnd w:id="73"/>
      <w:r w:rsidRPr="00904130">
        <w:t>ПОЛОЖЕНИЕ</w:t>
      </w:r>
      <w:r w:rsidRPr="00904130">
        <w:br/>
        <w:t>о порядке разработки и утверждения нормативов образования отходов производства</w:t>
      </w:r>
    </w:p>
    <w:p w:rsidR="00904130" w:rsidRPr="00904130" w:rsidRDefault="00904130" w:rsidP="00904130">
      <w:pPr>
        <w:pStyle w:val="point"/>
      </w:pPr>
      <w:r w:rsidRPr="00904130">
        <w:t>1. Настоящим Положением определяется порядок разработки и утверждения нормативов образования отходов производства (далее, если не указано иное, – нормативы).</w:t>
      </w:r>
    </w:p>
    <w:p w:rsidR="00904130" w:rsidRPr="00904130" w:rsidRDefault="00904130" w:rsidP="00904130">
      <w:pPr>
        <w:pStyle w:val="point"/>
      </w:pPr>
      <w:r w:rsidRPr="00904130">
        <w:t>2. Нормативы разрабатываются и утверждаются производителем отходов производства, за исключением индивидуальных предпринимателей и </w:t>
      </w:r>
      <w:proofErr w:type="spellStart"/>
      <w:r w:rsidRPr="00904130">
        <w:t>микроорганизаций</w:t>
      </w:r>
      <w:proofErr w:type="spellEnd"/>
      <w:r w:rsidRPr="00904130">
        <w:t>.</w:t>
      </w:r>
    </w:p>
    <w:p w:rsidR="00904130" w:rsidRPr="00904130" w:rsidRDefault="00904130" w:rsidP="00904130">
      <w:pPr>
        <w:pStyle w:val="newncpi"/>
      </w:pPr>
      <w:r w:rsidRPr="00904130">
        <w:t xml:space="preserve">Нормативы образования отходов производства утверждаются на срок не более пяти лет по форме согласно </w:t>
      </w:r>
      <w:r w:rsidRPr="00904130">
        <w:t>приложению</w:t>
      </w:r>
      <w:r w:rsidRPr="00904130">
        <w:t>.</w:t>
      </w:r>
    </w:p>
    <w:p w:rsidR="00904130" w:rsidRPr="00904130" w:rsidRDefault="00904130" w:rsidP="00904130">
      <w:pPr>
        <w:pStyle w:val="point"/>
      </w:pPr>
      <w:r w:rsidRPr="00904130">
        <w:t>3. </w:t>
      </w:r>
      <w:proofErr w:type="gramStart"/>
      <w:r w:rsidRPr="00904130">
        <w:t>Нормативы разрабатываются на основе сведений, полученных при инвентаризации отходов производства, технологических регламентов, удельных норм расходов сырья и материалов, материально-сырьевого баланса и иной нормативно-технической и технологической документации, а также технических нормативных правовых актов, регламентирующих производство продукции, тепловой и (или) электрической энергии, выполнение работ или оказание услуг, и с учетом необходимости уменьшения объемов (предотвращения) образования отходов производства.</w:t>
      </w:r>
      <w:proofErr w:type="gramEnd"/>
    </w:p>
    <w:p w:rsidR="00904130" w:rsidRPr="00904130" w:rsidRDefault="00904130" w:rsidP="00904130">
      <w:pPr>
        <w:pStyle w:val="newncpi"/>
      </w:pPr>
      <w:r w:rsidRPr="00904130">
        <w:t>Нормативы не разрабатываются в случаях, если:</w:t>
      </w:r>
    </w:p>
    <w:p w:rsidR="00904130" w:rsidRPr="00904130" w:rsidRDefault="00904130" w:rsidP="00904130">
      <w:pPr>
        <w:pStyle w:val="newncpi"/>
      </w:pPr>
      <w:r w:rsidRPr="00904130">
        <w:t>отходами производства являются утратившие свои потребительские свойства бытовая техника, оргтехника, мебель;</w:t>
      </w:r>
    </w:p>
    <w:p w:rsidR="00904130" w:rsidRPr="00904130" w:rsidRDefault="00904130" w:rsidP="00904130">
      <w:pPr>
        <w:pStyle w:val="newncpi"/>
      </w:pPr>
      <w:r w:rsidRPr="00904130">
        <w:t>отходы производства образуются при уничтожении:</w:t>
      </w:r>
    </w:p>
    <w:p w:rsidR="00904130" w:rsidRPr="00904130" w:rsidRDefault="00904130" w:rsidP="00904130">
      <w:pPr>
        <w:pStyle w:val="newncpi"/>
      </w:pPr>
      <w:r w:rsidRPr="00904130">
        <w:t>товаров, помещенных под таможенную процедуру уничтожения;</w:t>
      </w:r>
    </w:p>
    <w:p w:rsidR="00904130" w:rsidRPr="00904130" w:rsidRDefault="00904130" w:rsidP="00904130">
      <w:pPr>
        <w:pStyle w:val="newncpi"/>
      </w:pPr>
      <w:r w:rsidRPr="00904130">
        <w:t>имущества, изъятого, арестованного или обращенного в доход государства;</w:t>
      </w:r>
    </w:p>
    <w:p w:rsidR="00904130" w:rsidRPr="00904130" w:rsidRDefault="00904130" w:rsidP="00904130">
      <w:pPr>
        <w:pStyle w:val="newncpi"/>
      </w:pPr>
      <w:r w:rsidRPr="00904130">
        <w:t xml:space="preserve">орудий рыболовства и продукции рыболовства в случаях, предусмотренных </w:t>
      </w:r>
      <w:r w:rsidRPr="00904130">
        <w:t>Правилами</w:t>
      </w:r>
      <w:r w:rsidRPr="00904130">
        <w:t xml:space="preserve"> ведения рыболовного хозяйства и рыболовства, утвержденными Указом Президента Республики Беларусь от 8 декабря 2005 г. № 580.</w:t>
      </w:r>
    </w:p>
    <w:p w:rsidR="00904130" w:rsidRPr="00904130" w:rsidRDefault="00904130" w:rsidP="00904130">
      <w:pPr>
        <w:pStyle w:val="point"/>
      </w:pPr>
      <w:r w:rsidRPr="00904130">
        <w:t>4. </w:t>
      </w:r>
      <w:proofErr w:type="gramStart"/>
      <w:r w:rsidRPr="00904130">
        <w:t>В случае изменения режимов работы технологического оборудования или изменения технологических процессов, связанных с образованием отходов производства, изменения качества и (или) вида применяемого сырья, топлива или материалов, повлекшего изменение наименований и (или) количества образования отходов производства, а также в случае изменения наименования юридического лица нормативы подлежат разработке и утверждению в порядке, установленном настоящим Положением.</w:t>
      </w:r>
      <w:proofErr w:type="gramEnd"/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904130" w:rsidRPr="00904130" w:rsidTr="00904130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"/>
            </w:pPr>
            <w:r w:rsidRPr="00904130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append1"/>
            </w:pPr>
            <w:bookmarkStart w:id="74" w:name="a36"/>
            <w:bookmarkEnd w:id="74"/>
            <w:r w:rsidRPr="00904130">
              <w:t>Приложение</w:t>
            </w:r>
          </w:p>
          <w:p w:rsidR="00904130" w:rsidRPr="00904130" w:rsidRDefault="00904130">
            <w:pPr>
              <w:pStyle w:val="append"/>
            </w:pPr>
            <w:r w:rsidRPr="00904130">
              <w:t xml:space="preserve">к </w:t>
            </w:r>
            <w:r w:rsidRPr="00904130">
              <w:t>Положению</w:t>
            </w:r>
            <w:r w:rsidRPr="00904130">
              <w:t xml:space="preserve"> о порядке</w:t>
            </w:r>
            <w:r w:rsidRPr="00904130">
              <w:br/>
              <w:t>разработки и утверждения</w:t>
            </w:r>
            <w:r w:rsidRPr="00904130">
              <w:br/>
              <w:t>нормативов образования</w:t>
            </w:r>
            <w:r w:rsidRPr="00904130">
              <w:br/>
            </w:r>
            <w:r w:rsidRPr="00904130">
              <w:lastRenderedPageBreak/>
              <w:t xml:space="preserve">отходов производства </w:t>
            </w:r>
          </w:p>
        </w:tc>
      </w:tr>
    </w:tbl>
    <w:p w:rsidR="00904130" w:rsidRPr="00904130" w:rsidRDefault="00904130" w:rsidP="00904130">
      <w:pPr>
        <w:pStyle w:val="begform"/>
      </w:pPr>
      <w:r w:rsidRPr="00904130">
        <w:lastRenderedPageBreak/>
        <w:t> </w:t>
      </w:r>
    </w:p>
    <w:p w:rsidR="00904130" w:rsidRPr="00904130" w:rsidRDefault="00904130" w:rsidP="00904130">
      <w:pPr>
        <w:pStyle w:val="onestring"/>
      </w:pPr>
      <w:r w:rsidRPr="00904130">
        <w:t>Форма</w:t>
      </w:r>
    </w:p>
    <w:p w:rsidR="00904130" w:rsidRPr="00904130" w:rsidRDefault="00904130" w:rsidP="00904130">
      <w:pPr>
        <w:pStyle w:val="newncpi0"/>
      </w:pPr>
      <w:r w:rsidRPr="00904130">
        <w:t>УТВЕРЖДАЮ</w:t>
      </w:r>
    </w:p>
    <w:p w:rsidR="00904130" w:rsidRPr="00904130" w:rsidRDefault="00904130" w:rsidP="00904130">
      <w:pPr>
        <w:pStyle w:val="newncpi0"/>
      </w:pPr>
      <w:r w:rsidRPr="00904130">
        <w:t>_____________________________________</w:t>
      </w:r>
    </w:p>
    <w:p w:rsidR="00904130" w:rsidRPr="00904130" w:rsidRDefault="00904130" w:rsidP="00904130">
      <w:pPr>
        <w:pStyle w:val="undline"/>
      </w:pPr>
      <w:r w:rsidRPr="00904130">
        <w:t>(руководитель производителя отходов производства)</w:t>
      </w:r>
    </w:p>
    <w:p w:rsidR="00904130" w:rsidRPr="00904130" w:rsidRDefault="00904130" w:rsidP="00904130">
      <w:pPr>
        <w:pStyle w:val="newncpi0"/>
      </w:pPr>
      <w:r w:rsidRPr="00904130">
        <w:t>_______   _____________________</w:t>
      </w:r>
    </w:p>
    <w:p w:rsidR="00904130" w:rsidRPr="00904130" w:rsidRDefault="00904130" w:rsidP="00904130">
      <w:pPr>
        <w:pStyle w:val="undline"/>
      </w:pPr>
      <w:r w:rsidRPr="00904130">
        <w:t>(подпись)         (инициалы, фамилия)</w:t>
      </w:r>
    </w:p>
    <w:p w:rsidR="00904130" w:rsidRPr="00904130" w:rsidRDefault="00904130" w:rsidP="00904130">
      <w:pPr>
        <w:pStyle w:val="newncpi0"/>
      </w:pPr>
      <w:r w:rsidRPr="00904130">
        <w:t>___ ______________ 20__ г.</w:t>
      </w:r>
    </w:p>
    <w:p w:rsidR="00904130" w:rsidRPr="00904130" w:rsidRDefault="00904130" w:rsidP="00904130">
      <w:pPr>
        <w:pStyle w:val="titlep"/>
        <w:spacing w:after="0"/>
      </w:pPr>
      <w:r w:rsidRPr="00904130">
        <w:t>НОРМАТИВЫ</w:t>
      </w:r>
      <w:r w:rsidRPr="00904130">
        <w:br/>
        <w:t>образования отходов производства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(наименование производителя отходов производства)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(место нахождения производителя отходов производства)</w:t>
      </w:r>
    </w:p>
    <w:p w:rsidR="00904130" w:rsidRPr="00904130" w:rsidRDefault="00904130" w:rsidP="00904130">
      <w:pPr>
        <w:pStyle w:val="newncpi0"/>
        <w:jc w:val="center"/>
      </w:pPr>
      <w:r w:rsidRPr="00904130">
        <w:t>________________________________________________________________</w:t>
      </w:r>
    </w:p>
    <w:p w:rsidR="00904130" w:rsidRPr="00904130" w:rsidRDefault="00904130" w:rsidP="00904130">
      <w:pPr>
        <w:pStyle w:val="undline"/>
        <w:jc w:val="center"/>
      </w:pPr>
      <w:r w:rsidRPr="00904130">
        <w:t>(место фактического нахождения производителя отходов производства)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65"/>
        <w:gridCol w:w="1285"/>
        <w:gridCol w:w="2831"/>
        <w:gridCol w:w="1986"/>
      </w:tblGrid>
      <w:tr w:rsidR="00904130" w:rsidRPr="00904130" w:rsidTr="00904130">
        <w:trPr>
          <w:trHeight w:val="240"/>
        </w:trPr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Наименование отходов производства</w:t>
            </w:r>
            <w:r w:rsidRPr="00904130">
              <w:t>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Код отходов производства</w:t>
            </w:r>
            <w:r w:rsidRPr="00904130">
              <w:t>*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Норматив образования отходов производства, тонн (</w:t>
            </w:r>
            <w:proofErr w:type="gramStart"/>
            <w:r w:rsidRPr="00904130">
              <w:t>кг</w:t>
            </w:r>
            <w:proofErr w:type="gramEnd"/>
            <w:r w:rsidRPr="00904130">
              <w:t>), штук</w:t>
            </w:r>
            <w:r w:rsidRPr="00904130">
              <w:t>**</w:t>
            </w:r>
            <w:r w:rsidRPr="00904130">
              <w:t>/расчетная единица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Источник образования отходов производства</w:t>
            </w:r>
            <w:r w:rsidRPr="00904130">
              <w:t>***</w:t>
            </w:r>
          </w:p>
        </w:tc>
      </w:tr>
      <w:tr w:rsidR="00904130" w:rsidRPr="00904130" w:rsidTr="00904130">
        <w:trPr>
          <w:trHeight w:val="240"/>
        </w:trPr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130" w:rsidRPr="00904130" w:rsidRDefault="00904130">
            <w:pPr>
              <w:pStyle w:val="table10"/>
              <w:jc w:val="center"/>
            </w:pPr>
            <w:r w:rsidRPr="00904130">
              <w:t>4</w:t>
            </w:r>
          </w:p>
        </w:tc>
      </w:tr>
    </w:tbl>
    <w:p w:rsidR="00904130" w:rsidRPr="00904130" w:rsidRDefault="00904130" w:rsidP="00904130">
      <w:pPr>
        <w:pStyle w:val="newncpi"/>
      </w:pPr>
      <w:r w:rsidRPr="00904130">
        <w:t> </w:t>
      </w:r>
    </w:p>
    <w:p w:rsidR="00904130" w:rsidRPr="00904130" w:rsidRDefault="00904130" w:rsidP="00904130">
      <w:pPr>
        <w:pStyle w:val="newncpi0"/>
      </w:pPr>
      <w:r w:rsidRPr="00904130">
        <w:t xml:space="preserve">Дата </w:t>
      </w:r>
      <w:proofErr w:type="gramStart"/>
      <w:r w:rsidRPr="00904130">
        <w:t>окончания действия нормативов образования отходов производства</w:t>
      </w:r>
      <w:proofErr w:type="gramEnd"/>
      <w:r w:rsidRPr="00904130">
        <w:t>:</w:t>
      </w:r>
    </w:p>
    <w:p w:rsidR="00904130" w:rsidRPr="00904130" w:rsidRDefault="00904130" w:rsidP="00904130">
      <w:pPr>
        <w:pStyle w:val="newncpi0"/>
      </w:pPr>
      <w:r w:rsidRPr="00904130">
        <w:t>___ ______________ 20__ г.</w:t>
      </w:r>
    </w:p>
    <w:p w:rsidR="00904130" w:rsidRPr="00904130" w:rsidRDefault="00904130" w:rsidP="00904130">
      <w:pPr>
        <w:pStyle w:val="newncpi0"/>
      </w:pPr>
      <w:r w:rsidRPr="00904130">
        <w:t> </w:t>
      </w:r>
    </w:p>
    <w:p w:rsidR="00904130" w:rsidRPr="00904130" w:rsidRDefault="00904130" w:rsidP="00904130">
      <w:pPr>
        <w:pStyle w:val="newncpi0"/>
      </w:pPr>
      <w:r w:rsidRPr="00904130">
        <w:t>Достоверность указанных сведений подтверждаю.</w:t>
      </w:r>
    </w:p>
    <w:p w:rsidR="00904130" w:rsidRPr="00904130" w:rsidRDefault="00904130" w:rsidP="00904130">
      <w:pPr>
        <w:pStyle w:val="newncpi"/>
      </w:pPr>
      <w:r w:rsidRPr="009041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00"/>
        <w:gridCol w:w="2979"/>
        <w:gridCol w:w="1988"/>
      </w:tblGrid>
      <w:tr w:rsidR="00904130" w:rsidRPr="00904130" w:rsidTr="00904130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</w:pPr>
            <w:r w:rsidRPr="00904130">
              <w:t>__________________________________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center"/>
            </w:pPr>
            <w:r w:rsidRPr="00904130">
              <w:t>___________________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newncpi0"/>
              <w:jc w:val="right"/>
            </w:pPr>
            <w:r w:rsidRPr="00904130">
              <w:t>________________</w:t>
            </w:r>
          </w:p>
        </w:tc>
      </w:tr>
      <w:tr w:rsidR="00904130" w:rsidRPr="00904130" w:rsidTr="00904130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</w:pPr>
            <w:proofErr w:type="gramStart"/>
            <w:r w:rsidRPr="00904130">
              <w:t>(должность лица, ответственного за разработку</w:t>
            </w:r>
            <w:proofErr w:type="gramEnd"/>
          </w:p>
          <w:p w:rsidR="00904130" w:rsidRPr="00904130" w:rsidRDefault="00904130">
            <w:pPr>
              <w:pStyle w:val="undline"/>
            </w:pPr>
            <w:r w:rsidRPr="00904130">
              <w:t>нормативов образования отходов производства)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center"/>
            </w:pPr>
            <w:r w:rsidRPr="00904130">
              <w:t>(инициалы, фамилия)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130" w:rsidRPr="00904130" w:rsidRDefault="00904130">
            <w:pPr>
              <w:pStyle w:val="undline"/>
              <w:jc w:val="right"/>
            </w:pPr>
            <w:r w:rsidRPr="00904130">
              <w:t>(контактный телефон)</w:t>
            </w:r>
          </w:p>
        </w:tc>
      </w:tr>
    </w:tbl>
    <w:p w:rsidR="00904130" w:rsidRPr="00904130" w:rsidRDefault="00904130" w:rsidP="00904130">
      <w:pPr>
        <w:pStyle w:val="snoskiline"/>
      </w:pPr>
      <w:r w:rsidRPr="00904130">
        <w:t>___________________________</w:t>
      </w:r>
    </w:p>
    <w:p w:rsidR="00904130" w:rsidRPr="00904130" w:rsidRDefault="00904130" w:rsidP="00904130">
      <w:pPr>
        <w:pStyle w:val="snoski"/>
      </w:pPr>
      <w:bookmarkStart w:id="75" w:name="a69"/>
      <w:bookmarkEnd w:id="75"/>
      <w:r w:rsidRPr="00904130">
        <w:t xml:space="preserve">* В соответствии с общегосударственным </w:t>
      </w:r>
      <w:r w:rsidRPr="00904130">
        <w:t>классификатором</w:t>
      </w:r>
      <w:r w:rsidRPr="00904130">
        <w:t xml:space="preserve"> Республики Беларусь ОКРБ 021-2019 «Классификатор отходов, образующихся в Республике Беларусь».</w:t>
      </w:r>
    </w:p>
    <w:p w:rsidR="00904130" w:rsidRPr="00904130" w:rsidRDefault="00904130" w:rsidP="00904130">
      <w:pPr>
        <w:pStyle w:val="snoski"/>
      </w:pPr>
      <w:bookmarkStart w:id="76" w:name="a70"/>
      <w:bookmarkEnd w:id="76"/>
      <w:r w:rsidRPr="00904130">
        <w:t xml:space="preserve">** Данные о количестве термометров ртутных использованных или испорченных, люминесцентных трубок отработанных и ртутных ламп отработанных, компактных люминесцентных ламп </w:t>
      </w:r>
      <w:r w:rsidRPr="00904130">
        <w:lastRenderedPageBreak/>
        <w:t xml:space="preserve">(энергосберегающих) отработанных, </w:t>
      </w:r>
      <w:proofErr w:type="spellStart"/>
      <w:r w:rsidRPr="00904130">
        <w:t>дифманометров</w:t>
      </w:r>
      <w:proofErr w:type="spellEnd"/>
      <w:r w:rsidRPr="00904130">
        <w:t>, содержащих ртуть, игнитронов дополнительно отражаются в штуках.</w:t>
      </w:r>
    </w:p>
    <w:p w:rsidR="00904130" w:rsidRPr="00904130" w:rsidRDefault="00904130" w:rsidP="00904130">
      <w:pPr>
        <w:pStyle w:val="snoski"/>
        <w:spacing w:after="240"/>
      </w:pPr>
      <w:bookmarkStart w:id="77" w:name="a71"/>
      <w:bookmarkEnd w:id="77"/>
      <w:r w:rsidRPr="00904130">
        <w:t>*** Указываются технологическое оборудование, технологический процесс, структурное подразделение (участок, цех) и иной объект, в котором происходит образование отходов производства.</w:t>
      </w:r>
    </w:p>
    <w:p w:rsidR="00904130" w:rsidRPr="00904130" w:rsidRDefault="00904130" w:rsidP="00904130">
      <w:pPr>
        <w:pStyle w:val="endform"/>
      </w:pPr>
      <w:r w:rsidRPr="00904130">
        <w:t> </w:t>
      </w:r>
    </w:p>
    <w:p w:rsidR="00904130" w:rsidRPr="00904130" w:rsidRDefault="00904130" w:rsidP="00904130">
      <w:pPr>
        <w:pStyle w:val="newncpi"/>
      </w:pPr>
      <w:r w:rsidRPr="00904130">
        <w:t> </w:t>
      </w:r>
    </w:p>
    <w:p w:rsidR="00407D1F" w:rsidRDefault="00407D1F"/>
    <w:sectPr w:rsidR="00407D1F" w:rsidSect="007E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30"/>
    <w:rsid w:val="000312EA"/>
    <w:rsid w:val="00053CC7"/>
    <w:rsid w:val="0026778F"/>
    <w:rsid w:val="00407D1F"/>
    <w:rsid w:val="00543BFA"/>
    <w:rsid w:val="005577AE"/>
    <w:rsid w:val="0074756A"/>
    <w:rsid w:val="007D0364"/>
    <w:rsid w:val="007E6319"/>
    <w:rsid w:val="00853EA9"/>
    <w:rsid w:val="008C0155"/>
    <w:rsid w:val="00904130"/>
    <w:rsid w:val="00B86DF2"/>
    <w:rsid w:val="00C1104B"/>
    <w:rsid w:val="00C9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ru-RU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9"/>
  </w:style>
  <w:style w:type="paragraph" w:styleId="1">
    <w:name w:val="heading 1"/>
    <w:basedOn w:val="a"/>
    <w:link w:val="10"/>
    <w:uiPriority w:val="9"/>
    <w:qFormat/>
    <w:rsid w:val="00904130"/>
    <w:pPr>
      <w:spacing w:before="360" w:after="360"/>
      <w:ind w:right="2268"/>
      <w:jc w:val="left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130"/>
    <w:rPr>
      <w:rFonts w:eastAsia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4130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90413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04130"/>
    <w:rPr>
      <w:shd w:val="clear" w:color="auto" w:fill="FFFF00"/>
    </w:rPr>
  </w:style>
  <w:style w:type="paragraph" w:customStyle="1" w:styleId="part">
    <w:name w:val="part"/>
    <w:basedOn w:val="a"/>
    <w:rsid w:val="00904130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904130"/>
    <w:pPr>
      <w:spacing w:before="360" w:after="360"/>
      <w:ind w:left="1922" w:hanging="1355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904130"/>
    <w:pPr>
      <w:spacing w:before="360" w:after="360"/>
      <w:ind w:right="2268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904130"/>
    <w:pPr>
      <w:spacing w:before="360" w:after="360"/>
      <w:ind w:right="2268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904130"/>
    <w:pPr>
      <w:spacing w:after="0"/>
      <w:jc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904130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904130"/>
    <w:pPr>
      <w:spacing w:after="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904130"/>
    <w:pPr>
      <w:spacing w:after="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904130"/>
    <w:pPr>
      <w:spacing w:after="28"/>
      <w:jc w:val="left"/>
    </w:pPr>
    <w:rPr>
      <w:rFonts w:eastAsia="Times New Roman" w:cs="Times New Roman"/>
      <w:i/>
      <w:iCs/>
      <w:sz w:val="22"/>
    </w:rPr>
  </w:style>
  <w:style w:type="paragraph" w:customStyle="1" w:styleId="razdel">
    <w:name w:val="razdel"/>
    <w:basedOn w:val="a"/>
    <w:rsid w:val="00904130"/>
    <w:pPr>
      <w:spacing w:after="0"/>
      <w:ind w:firstLine="567"/>
      <w:jc w:val="center"/>
    </w:pPr>
    <w:rPr>
      <w:rFonts w:eastAsia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904130"/>
    <w:pPr>
      <w:spacing w:after="0"/>
      <w:jc w:val="center"/>
    </w:pPr>
    <w:rPr>
      <w:rFonts w:eastAsia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904130"/>
    <w:pPr>
      <w:spacing w:before="360" w:after="36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04130"/>
    <w:pPr>
      <w:spacing w:before="160"/>
      <w:jc w:val="right"/>
    </w:pPr>
    <w:rPr>
      <w:rFonts w:eastAsia="Times New Roman" w:cs="Times New Roman"/>
      <w:sz w:val="22"/>
    </w:rPr>
  </w:style>
  <w:style w:type="paragraph" w:customStyle="1" w:styleId="titleu">
    <w:name w:val="titleu"/>
    <w:basedOn w:val="a"/>
    <w:rsid w:val="00904130"/>
    <w:pPr>
      <w:spacing w:before="360" w:after="36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904130"/>
    <w:pPr>
      <w:spacing w:before="360" w:after="0"/>
      <w:jc w:val="center"/>
    </w:pPr>
    <w:rPr>
      <w:rFonts w:eastAsia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904130"/>
    <w:pPr>
      <w:spacing w:after="0"/>
      <w:jc w:val="left"/>
    </w:pPr>
    <w:rPr>
      <w:rFonts w:eastAsia="Times New Roman" w:cs="Times New Roman"/>
      <w:sz w:val="20"/>
      <w:szCs w:val="20"/>
    </w:rPr>
  </w:style>
  <w:style w:type="paragraph" w:customStyle="1" w:styleId="point">
    <w:name w:val="point"/>
    <w:basedOn w:val="a"/>
    <w:rsid w:val="00904130"/>
    <w:pPr>
      <w:spacing w:before="160"/>
      <w:ind w:firstLine="567"/>
    </w:pPr>
    <w:rPr>
      <w:rFonts w:eastAsia="Times New Roman" w:cs="Times New Roman"/>
      <w:sz w:val="24"/>
      <w:szCs w:val="24"/>
    </w:rPr>
  </w:style>
  <w:style w:type="paragraph" w:customStyle="1" w:styleId="underpoint">
    <w:name w:val="underpoint"/>
    <w:basedOn w:val="a"/>
    <w:rsid w:val="00904130"/>
    <w:pPr>
      <w:spacing w:before="160"/>
      <w:ind w:firstLine="567"/>
    </w:pPr>
    <w:rPr>
      <w:rFonts w:eastAsia="Times New Roman" w:cs="Times New Roman"/>
      <w:sz w:val="24"/>
      <w:szCs w:val="24"/>
    </w:rPr>
  </w:style>
  <w:style w:type="paragraph" w:customStyle="1" w:styleId="signed">
    <w:name w:val="signed"/>
    <w:basedOn w:val="a"/>
    <w:rsid w:val="00904130"/>
    <w:pPr>
      <w:spacing w:after="0"/>
      <w:ind w:firstLine="567"/>
    </w:pPr>
    <w:rPr>
      <w:rFonts w:eastAsia="Times New Roman" w:cs="Times New Roman"/>
      <w:sz w:val="24"/>
      <w:szCs w:val="24"/>
    </w:rPr>
  </w:style>
  <w:style w:type="paragraph" w:customStyle="1" w:styleId="odobren">
    <w:name w:val="odobren"/>
    <w:basedOn w:val="a"/>
    <w:rsid w:val="00904130"/>
    <w:pPr>
      <w:spacing w:after="0"/>
      <w:jc w:val="left"/>
    </w:pPr>
    <w:rPr>
      <w:rFonts w:eastAsia="Times New Roman" w:cs="Times New Roman"/>
      <w:i/>
      <w:iCs/>
      <w:sz w:val="22"/>
    </w:rPr>
  </w:style>
  <w:style w:type="paragraph" w:customStyle="1" w:styleId="odobren1">
    <w:name w:val="odobren1"/>
    <w:basedOn w:val="a"/>
    <w:rsid w:val="00904130"/>
    <w:pPr>
      <w:spacing w:after="120"/>
      <w:jc w:val="left"/>
    </w:pPr>
    <w:rPr>
      <w:rFonts w:eastAsia="Times New Roman" w:cs="Times New Roman"/>
      <w:i/>
      <w:iCs/>
      <w:sz w:val="22"/>
    </w:rPr>
  </w:style>
  <w:style w:type="paragraph" w:customStyle="1" w:styleId="comment">
    <w:name w:val="comment"/>
    <w:basedOn w:val="a"/>
    <w:rsid w:val="00904130"/>
    <w:pPr>
      <w:spacing w:before="160"/>
      <w:ind w:firstLine="709"/>
    </w:pPr>
    <w:rPr>
      <w:rFonts w:eastAsia="Times New Roman" w:cs="Times New Roman"/>
      <w:sz w:val="20"/>
      <w:szCs w:val="20"/>
    </w:rPr>
  </w:style>
  <w:style w:type="paragraph" w:customStyle="1" w:styleId="preamble">
    <w:name w:val="preamble"/>
    <w:basedOn w:val="a"/>
    <w:rsid w:val="00904130"/>
    <w:pPr>
      <w:spacing w:before="160"/>
      <w:ind w:firstLine="567"/>
    </w:pPr>
    <w:rPr>
      <w:rFonts w:eastAsia="Times New Roman" w:cs="Times New Roman"/>
      <w:sz w:val="24"/>
      <w:szCs w:val="24"/>
    </w:rPr>
  </w:style>
  <w:style w:type="paragraph" w:customStyle="1" w:styleId="snoski">
    <w:name w:val="snoski"/>
    <w:basedOn w:val="a"/>
    <w:rsid w:val="00904130"/>
    <w:pPr>
      <w:spacing w:before="160"/>
      <w:ind w:firstLine="567"/>
    </w:pPr>
    <w:rPr>
      <w:rFonts w:eastAsia="Times New Roman" w:cs="Times New Roman"/>
      <w:sz w:val="20"/>
      <w:szCs w:val="20"/>
    </w:rPr>
  </w:style>
  <w:style w:type="paragraph" w:customStyle="1" w:styleId="snoskiline">
    <w:name w:val="snoskiline"/>
    <w:basedOn w:val="a"/>
    <w:rsid w:val="00904130"/>
    <w:pPr>
      <w:spacing w:after="0"/>
    </w:pPr>
    <w:rPr>
      <w:rFonts w:eastAsia="Times New Roman" w:cs="Times New Roman"/>
      <w:sz w:val="20"/>
      <w:szCs w:val="20"/>
    </w:rPr>
  </w:style>
  <w:style w:type="paragraph" w:customStyle="1" w:styleId="paragraph">
    <w:name w:val="paragraph"/>
    <w:basedOn w:val="a"/>
    <w:rsid w:val="00904130"/>
    <w:pPr>
      <w:spacing w:before="360" w:after="360"/>
      <w:ind w:firstLine="567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904130"/>
    <w:pPr>
      <w:spacing w:after="0"/>
      <w:jc w:val="left"/>
    </w:pPr>
    <w:rPr>
      <w:rFonts w:eastAsia="Times New Roman" w:cs="Times New Roman"/>
      <w:sz w:val="20"/>
      <w:szCs w:val="20"/>
    </w:rPr>
  </w:style>
  <w:style w:type="paragraph" w:customStyle="1" w:styleId="numnrpa">
    <w:name w:val="numnrpa"/>
    <w:basedOn w:val="a"/>
    <w:rsid w:val="00904130"/>
    <w:pPr>
      <w:spacing w:after="0"/>
      <w:jc w:val="left"/>
    </w:pPr>
    <w:rPr>
      <w:rFonts w:eastAsia="Times New Roman" w:cs="Times New Roman"/>
      <w:sz w:val="36"/>
      <w:szCs w:val="36"/>
    </w:rPr>
  </w:style>
  <w:style w:type="paragraph" w:customStyle="1" w:styleId="append">
    <w:name w:val="append"/>
    <w:basedOn w:val="a"/>
    <w:rsid w:val="00904130"/>
    <w:pPr>
      <w:spacing w:after="0"/>
      <w:jc w:val="left"/>
    </w:pPr>
    <w:rPr>
      <w:rFonts w:eastAsia="Times New Roman" w:cs="Times New Roman"/>
      <w:i/>
      <w:iCs/>
      <w:sz w:val="22"/>
    </w:rPr>
  </w:style>
  <w:style w:type="paragraph" w:customStyle="1" w:styleId="prinodobren">
    <w:name w:val="prinodobren"/>
    <w:basedOn w:val="a"/>
    <w:rsid w:val="00904130"/>
    <w:pPr>
      <w:spacing w:before="360" w:after="360"/>
      <w:jc w:val="left"/>
    </w:pPr>
    <w:rPr>
      <w:rFonts w:eastAsia="Times New Roman" w:cs="Times New Roman"/>
      <w:sz w:val="24"/>
      <w:szCs w:val="24"/>
    </w:rPr>
  </w:style>
  <w:style w:type="paragraph" w:customStyle="1" w:styleId="spiski">
    <w:name w:val="spiski"/>
    <w:basedOn w:val="a"/>
    <w:rsid w:val="00904130"/>
    <w:pPr>
      <w:spacing w:after="0"/>
      <w:jc w:val="left"/>
    </w:pPr>
    <w:rPr>
      <w:rFonts w:eastAsia="Times New Roman" w:cs="Times New Roman"/>
      <w:sz w:val="24"/>
      <w:szCs w:val="24"/>
    </w:rPr>
  </w:style>
  <w:style w:type="paragraph" w:customStyle="1" w:styleId="nonumheader">
    <w:name w:val="nonumheader"/>
    <w:basedOn w:val="a"/>
    <w:rsid w:val="00904130"/>
    <w:pPr>
      <w:spacing w:before="360" w:after="36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904130"/>
    <w:pPr>
      <w:spacing w:before="360" w:after="36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904130"/>
    <w:pPr>
      <w:spacing w:after="0"/>
      <w:ind w:firstLine="1021"/>
    </w:pPr>
    <w:rPr>
      <w:rFonts w:eastAsia="Times New Roman" w:cs="Times New Roman"/>
      <w:i/>
      <w:iCs/>
      <w:sz w:val="22"/>
    </w:rPr>
  </w:style>
  <w:style w:type="paragraph" w:customStyle="1" w:styleId="agreedate">
    <w:name w:val="agreedate"/>
    <w:basedOn w:val="a"/>
    <w:rsid w:val="00904130"/>
    <w:pPr>
      <w:spacing w:after="0"/>
    </w:pPr>
    <w:rPr>
      <w:rFonts w:eastAsia="Times New Roman" w:cs="Times New Roman"/>
      <w:i/>
      <w:iCs/>
      <w:sz w:val="22"/>
    </w:rPr>
  </w:style>
  <w:style w:type="paragraph" w:customStyle="1" w:styleId="changeadd">
    <w:name w:val="changeadd"/>
    <w:basedOn w:val="a"/>
    <w:rsid w:val="00904130"/>
    <w:pPr>
      <w:spacing w:after="0"/>
      <w:ind w:left="1134" w:firstLine="567"/>
    </w:pPr>
    <w:rPr>
      <w:rFonts w:eastAsia="Times New Roman" w:cs="Times New Roman"/>
      <w:sz w:val="24"/>
      <w:szCs w:val="24"/>
    </w:rPr>
  </w:style>
  <w:style w:type="paragraph" w:customStyle="1" w:styleId="changei">
    <w:name w:val="changei"/>
    <w:basedOn w:val="a"/>
    <w:rsid w:val="00904130"/>
    <w:pPr>
      <w:spacing w:after="0"/>
      <w:ind w:left="1021"/>
      <w:jc w:val="left"/>
    </w:pPr>
    <w:rPr>
      <w:rFonts w:eastAsia="Times New Roman" w:cs="Times New Roman"/>
      <w:sz w:val="24"/>
      <w:szCs w:val="24"/>
    </w:rPr>
  </w:style>
  <w:style w:type="paragraph" w:customStyle="1" w:styleId="changeutrs">
    <w:name w:val="changeutrs"/>
    <w:basedOn w:val="a"/>
    <w:rsid w:val="00904130"/>
    <w:pPr>
      <w:spacing w:after="360"/>
      <w:ind w:left="1134"/>
    </w:pPr>
    <w:rPr>
      <w:rFonts w:eastAsia="Times New Roman" w:cs="Times New Roman"/>
      <w:sz w:val="24"/>
      <w:szCs w:val="24"/>
    </w:rPr>
  </w:style>
  <w:style w:type="paragraph" w:customStyle="1" w:styleId="changeold">
    <w:name w:val="changeold"/>
    <w:basedOn w:val="a"/>
    <w:rsid w:val="00904130"/>
    <w:pPr>
      <w:spacing w:before="360" w:after="360"/>
      <w:ind w:firstLine="567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904130"/>
    <w:pPr>
      <w:spacing w:after="28"/>
      <w:jc w:val="left"/>
    </w:pPr>
    <w:rPr>
      <w:rFonts w:eastAsia="Times New Roman" w:cs="Times New Roman"/>
      <w:i/>
      <w:iCs/>
      <w:sz w:val="22"/>
    </w:rPr>
  </w:style>
  <w:style w:type="paragraph" w:customStyle="1" w:styleId="cap1">
    <w:name w:val="cap1"/>
    <w:basedOn w:val="a"/>
    <w:rsid w:val="00904130"/>
    <w:pPr>
      <w:spacing w:after="0"/>
      <w:jc w:val="left"/>
    </w:pPr>
    <w:rPr>
      <w:rFonts w:eastAsia="Times New Roman" w:cs="Times New Roman"/>
      <w:i/>
      <w:iCs/>
      <w:sz w:val="22"/>
    </w:rPr>
  </w:style>
  <w:style w:type="paragraph" w:customStyle="1" w:styleId="capu1">
    <w:name w:val="capu1"/>
    <w:basedOn w:val="a"/>
    <w:rsid w:val="00904130"/>
    <w:pPr>
      <w:spacing w:after="120"/>
      <w:jc w:val="left"/>
    </w:pPr>
    <w:rPr>
      <w:rFonts w:eastAsia="Times New Roman" w:cs="Times New Roman"/>
      <w:i/>
      <w:iCs/>
      <w:sz w:val="22"/>
    </w:rPr>
  </w:style>
  <w:style w:type="paragraph" w:customStyle="1" w:styleId="newncpi">
    <w:name w:val="newncpi"/>
    <w:basedOn w:val="a"/>
    <w:rsid w:val="00904130"/>
    <w:pPr>
      <w:spacing w:before="160"/>
      <w:ind w:firstLine="567"/>
    </w:pPr>
    <w:rPr>
      <w:rFonts w:eastAsia="Times New Roman" w:cs="Times New Roman"/>
      <w:sz w:val="24"/>
      <w:szCs w:val="24"/>
    </w:rPr>
  </w:style>
  <w:style w:type="paragraph" w:customStyle="1" w:styleId="newncpi0">
    <w:name w:val="newncpi0"/>
    <w:basedOn w:val="a"/>
    <w:rsid w:val="00904130"/>
    <w:pPr>
      <w:spacing w:before="160"/>
    </w:pPr>
    <w:rPr>
      <w:rFonts w:eastAsia="Times New Roman" w:cs="Times New Roman"/>
      <w:sz w:val="24"/>
      <w:szCs w:val="24"/>
    </w:rPr>
  </w:style>
  <w:style w:type="paragraph" w:customStyle="1" w:styleId="newncpi1">
    <w:name w:val="newncpi1"/>
    <w:basedOn w:val="a"/>
    <w:rsid w:val="00904130"/>
    <w:pPr>
      <w:spacing w:after="0"/>
      <w:ind w:left="567"/>
    </w:pPr>
    <w:rPr>
      <w:rFonts w:eastAsia="Times New Roman" w:cs="Times New Roman"/>
      <w:sz w:val="24"/>
      <w:szCs w:val="24"/>
    </w:rPr>
  </w:style>
  <w:style w:type="paragraph" w:customStyle="1" w:styleId="edizmeren">
    <w:name w:val="edizmeren"/>
    <w:basedOn w:val="a"/>
    <w:rsid w:val="00904130"/>
    <w:pPr>
      <w:spacing w:after="0"/>
      <w:jc w:val="right"/>
    </w:pPr>
    <w:rPr>
      <w:rFonts w:eastAsia="Times New Roman" w:cs="Times New Roman"/>
      <w:sz w:val="20"/>
      <w:szCs w:val="20"/>
    </w:rPr>
  </w:style>
  <w:style w:type="paragraph" w:customStyle="1" w:styleId="zagrazdel">
    <w:name w:val="zagrazdel"/>
    <w:basedOn w:val="a"/>
    <w:rsid w:val="00904130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904130"/>
    <w:pPr>
      <w:spacing w:after="0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904130"/>
    <w:pPr>
      <w:spacing w:before="160"/>
      <w:ind w:firstLine="567"/>
    </w:pPr>
    <w:rPr>
      <w:rFonts w:eastAsia="Times New Roman" w:cs="Times New Roman"/>
      <w:sz w:val="20"/>
      <w:szCs w:val="20"/>
    </w:rPr>
  </w:style>
  <w:style w:type="paragraph" w:customStyle="1" w:styleId="withpar">
    <w:name w:val="withpar"/>
    <w:basedOn w:val="a"/>
    <w:rsid w:val="00904130"/>
    <w:pPr>
      <w:spacing w:before="160"/>
      <w:ind w:firstLine="567"/>
    </w:pPr>
    <w:rPr>
      <w:rFonts w:eastAsia="Times New Roman" w:cs="Times New Roman"/>
      <w:sz w:val="24"/>
      <w:szCs w:val="24"/>
    </w:rPr>
  </w:style>
  <w:style w:type="paragraph" w:customStyle="1" w:styleId="withoutpar">
    <w:name w:val="withoutpar"/>
    <w:basedOn w:val="a"/>
    <w:rsid w:val="00904130"/>
    <w:pPr>
      <w:spacing w:before="160"/>
    </w:pPr>
    <w:rPr>
      <w:rFonts w:eastAsia="Times New Roman" w:cs="Times New Roman"/>
      <w:sz w:val="24"/>
      <w:szCs w:val="24"/>
    </w:rPr>
  </w:style>
  <w:style w:type="paragraph" w:customStyle="1" w:styleId="undline">
    <w:name w:val="undline"/>
    <w:basedOn w:val="a"/>
    <w:rsid w:val="00904130"/>
    <w:pPr>
      <w:spacing w:before="160"/>
    </w:pPr>
    <w:rPr>
      <w:rFonts w:eastAsia="Times New Roman" w:cs="Times New Roman"/>
      <w:sz w:val="20"/>
      <w:szCs w:val="20"/>
    </w:rPr>
  </w:style>
  <w:style w:type="paragraph" w:customStyle="1" w:styleId="underline">
    <w:name w:val="underline"/>
    <w:basedOn w:val="a"/>
    <w:rsid w:val="00904130"/>
    <w:pPr>
      <w:spacing w:after="0"/>
    </w:pPr>
    <w:rPr>
      <w:rFonts w:eastAsia="Times New Roman" w:cs="Times New Roman"/>
      <w:sz w:val="20"/>
      <w:szCs w:val="20"/>
    </w:rPr>
  </w:style>
  <w:style w:type="paragraph" w:customStyle="1" w:styleId="ncpicomment">
    <w:name w:val="ncpicomment"/>
    <w:basedOn w:val="a"/>
    <w:rsid w:val="00904130"/>
    <w:pPr>
      <w:spacing w:before="120" w:after="0"/>
      <w:ind w:left="1134"/>
    </w:pPr>
    <w:rPr>
      <w:rFonts w:eastAsia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904130"/>
    <w:pPr>
      <w:spacing w:after="0"/>
      <w:ind w:left="1134"/>
    </w:pPr>
    <w:rPr>
      <w:rFonts w:eastAsia="Times New Roman" w:cs="Times New Roman"/>
      <w:sz w:val="24"/>
      <w:szCs w:val="24"/>
    </w:rPr>
  </w:style>
  <w:style w:type="paragraph" w:customStyle="1" w:styleId="ncpidel">
    <w:name w:val="ncpidel"/>
    <w:basedOn w:val="a"/>
    <w:rsid w:val="00904130"/>
    <w:pPr>
      <w:spacing w:after="0"/>
      <w:ind w:left="1134" w:firstLine="567"/>
    </w:pPr>
    <w:rPr>
      <w:rFonts w:eastAsia="Times New Roman" w:cs="Times New Roman"/>
      <w:sz w:val="24"/>
      <w:szCs w:val="24"/>
    </w:rPr>
  </w:style>
  <w:style w:type="paragraph" w:customStyle="1" w:styleId="tsifra">
    <w:name w:val="tsifra"/>
    <w:basedOn w:val="a"/>
    <w:rsid w:val="00904130"/>
    <w:pPr>
      <w:spacing w:after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904130"/>
    <w:pPr>
      <w:spacing w:before="160"/>
      <w:ind w:firstLine="567"/>
    </w:pPr>
    <w:rPr>
      <w:rFonts w:eastAsia="Times New Roman" w:cs="Times New Roman"/>
      <w:sz w:val="24"/>
      <w:szCs w:val="24"/>
    </w:rPr>
  </w:style>
  <w:style w:type="paragraph" w:customStyle="1" w:styleId="newncpiv">
    <w:name w:val="newncpiv"/>
    <w:basedOn w:val="a"/>
    <w:rsid w:val="00904130"/>
    <w:pPr>
      <w:spacing w:after="0"/>
      <w:ind w:firstLine="567"/>
    </w:pPr>
    <w:rPr>
      <w:rFonts w:eastAsia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904130"/>
    <w:pPr>
      <w:spacing w:after="0"/>
      <w:ind w:firstLine="567"/>
    </w:pPr>
    <w:rPr>
      <w:rFonts w:eastAsia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904130"/>
    <w:pPr>
      <w:spacing w:before="360" w:after="360"/>
      <w:ind w:firstLine="567"/>
      <w:jc w:val="left"/>
    </w:pPr>
    <w:rPr>
      <w:rFonts w:eastAsia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904130"/>
    <w:pPr>
      <w:spacing w:before="360" w:after="360"/>
      <w:ind w:firstLine="567"/>
      <w:jc w:val="center"/>
    </w:pPr>
    <w:rPr>
      <w:rFonts w:eastAsia="Times New Roman" w:cs="Times New Roman"/>
      <w:caps/>
      <w:sz w:val="22"/>
    </w:rPr>
  </w:style>
  <w:style w:type="paragraph" w:customStyle="1" w:styleId="contenttext">
    <w:name w:val="contenttext"/>
    <w:basedOn w:val="a"/>
    <w:rsid w:val="00904130"/>
    <w:pPr>
      <w:spacing w:before="160"/>
      <w:ind w:left="1134" w:hanging="1134"/>
      <w:jc w:val="left"/>
    </w:pPr>
    <w:rPr>
      <w:rFonts w:eastAsia="Times New Roman" w:cs="Times New Roman"/>
      <w:sz w:val="22"/>
    </w:rPr>
  </w:style>
  <w:style w:type="paragraph" w:customStyle="1" w:styleId="gosreg">
    <w:name w:val="gosreg"/>
    <w:basedOn w:val="a"/>
    <w:rsid w:val="00904130"/>
    <w:pPr>
      <w:spacing w:after="0"/>
    </w:pPr>
    <w:rPr>
      <w:rFonts w:eastAsia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904130"/>
    <w:pPr>
      <w:spacing w:before="360" w:after="36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904130"/>
    <w:pPr>
      <w:spacing w:before="360" w:after="360"/>
      <w:jc w:val="left"/>
    </w:pPr>
    <w:rPr>
      <w:rFonts w:eastAsia="Times New Roman" w:cs="Times New Roman"/>
      <w:sz w:val="24"/>
      <w:szCs w:val="24"/>
    </w:rPr>
  </w:style>
  <w:style w:type="paragraph" w:customStyle="1" w:styleId="recepient">
    <w:name w:val="recepient"/>
    <w:basedOn w:val="a"/>
    <w:rsid w:val="00904130"/>
    <w:pPr>
      <w:spacing w:after="0"/>
      <w:ind w:left="5103"/>
      <w:jc w:val="left"/>
    </w:pPr>
    <w:rPr>
      <w:rFonts w:eastAsia="Times New Roman" w:cs="Times New Roman"/>
      <w:sz w:val="24"/>
      <w:szCs w:val="24"/>
    </w:rPr>
  </w:style>
  <w:style w:type="paragraph" w:customStyle="1" w:styleId="doklad">
    <w:name w:val="doklad"/>
    <w:basedOn w:val="a"/>
    <w:rsid w:val="00904130"/>
    <w:pPr>
      <w:spacing w:before="160"/>
      <w:ind w:left="2835"/>
      <w:jc w:val="left"/>
    </w:pPr>
    <w:rPr>
      <w:rFonts w:eastAsia="Times New Roman" w:cs="Times New Roman"/>
      <w:sz w:val="24"/>
      <w:szCs w:val="24"/>
    </w:rPr>
  </w:style>
  <w:style w:type="paragraph" w:customStyle="1" w:styleId="onpaper">
    <w:name w:val="onpaper"/>
    <w:basedOn w:val="a"/>
    <w:rsid w:val="00904130"/>
    <w:pPr>
      <w:spacing w:after="0"/>
      <w:ind w:firstLine="567"/>
    </w:pPr>
    <w:rPr>
      <w:rFonts w:eastAsia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904130"/>
    <w:pPr>
      <w:spacing w:before="160"/>
      <w:jc w:val="center"/>
    </w:pPr>
    <w:rPr>
      <w:rFonts w:eastAsia="Times New Roman" w:cs="Times New Roman"/>
      <w:sz w:val="24"/>
      <w:szCs w:val="24"/>
    </w:rPr>
  </w:style>
  <w:style w:type="paragraph" w:customStyle="1" w:styleId="tableblank">
    <w:name w:val="tableblank"/>
    <w:basedOn w:val="a"/>
    <w:rsid w:val="00904130"/>
    <w:pPr>
      <w:spacing w:after="0"/>
      <w:jc w:val="left"/>
    </w:pPr>
    <w:rPr>
      <w:rFonts w:eastAsia="Times New Roman" w:cs="Times New Roman"/>
      <w:sz w:val="24"/>
      <w:szCs w:val="24"/>
    </w:rPr>
  </w:style>
  <w:style w:type="paragraph" w:customStyle="1" w:styleId="table9">
    <w:name w:val="table9"/>
    <w:basedOn w:val="a"/>
    <w:rsid w:val="00904130"/>
    <w:pPr>
      <w:spacing w:after="0"/>
      <w:jc w:val="left"/>
    </w:pPr>
    <w:rPr>
      <w:rFonts w:eastAsia="Times New Roman" w:cs="Times New Roman"/>
      <w:sz w:val="18"/>
      <w:szCs w:val="18"/>
    </w:rPr>
  </w:style>
  <w:style w:type="paragraph" w:customStyle="1" w:styleId="table8">
    <w:name w:val="table8"/>
    <w:basedOn w:val="a"/>
    <w:rsid w:val="00904130"/>
    <w:pPr>
      <w:spacing w:after="0"/>
      <w:jc w:val="left"/>
    </w:pPr>
    <w:rPr>
      <w:rFonts w:eastAsia="Times New Roman" w:cs="Times New Roman"/>
      <w:sz w:val="16"/>
      <w:szCs w:val="16"/>
    </w:rPr>
  </w:style>
  <w:style w:type="paragraph" w:customStyle="1" w:styleId="table7">
    <w:name w:val="table7"/>
    <w:basedOn w:val="a"/>
    <w:rsid w:val="00904130"/>
    <w:pPr>
      <w:spacing w:after="0"/>
      <w:jc w:val="left"/>
    </w:pPr>
    <w:rPr>
      <w:rFonts w:eastAsia="Times New Roman" w:cs="Times New Roman"/>
      <w:sz w:val="14"/>
      <w:szCs w:val="14"/>
    </w:rPr>
  </w:style>
  <w:style w:type="paragraph" w:customStyle="1" w:styleId="begform">
    <w:name w:val="begform"/>
    <w:basedOn w:val="a"/>
    <w:rsid w:val="00904130"/>
    <w:pPr>
      <w:spacing w:after="0"/>
      <w:ind w:firstLine="567"/>
    </w:pPr>
    <w:rPr>
      <w:rFonts w:eastAsia="Times New Roman" w:cs="Times New Roman"/>
      <w:sz w:val="24"/>
      <w:szCs w:val="24"/>
    </w:rPr>
  </w:style>
  <w:style w:type="paragraph" w:customStyle="1" w:styleId="endform">
    <w:name w:val="endform"/>
    <w:basedOn w:val="a"/>
    <w:rsid w:val="00904130"/>
    <w:pPr>
      <w:spacing w:after="0"/>
      <w:ind w:firstLine="567"/>
    </w:pPr>
    <w:rPr>
      <w:rFonts w:eastAsia="Times New Roman" w:cs="Times New Roman"/>
      <w:sz w:val="24"/>
      <w:szCs w:val="24"/>
    </w:rPr>
  </w:style>
  <w:style w:type="paragraph" w:customStyle="1" w:styleId="actual">
    <w:name w:val="actual"/>
    <w:basedOn w:val="a"/>
    <w:rsid w:val="00904130"/>
    <w:pPr>
      <w:spacing w:after="0"/>
      <w:ind w:firstLine="567"/>
    </w:pPr>
    <w:rPr>
      <w:rFonts w:ascii="Gbinfo" w:eastAsia="Times New Roman" w:hAnsi="Gbinfo" w:cs="Times New Roman"/>
      <w:sz w:val="20"/>
      <w:szCs w:val="20"/>
    </w:rPr>
  </w:style>
  <w:style w:type="paragraph" w:customStyle="1" w:styleId="actualbez">
    <w:name w:val="actualbez"/>
    <w:basedOn w:val="a"/>
    <w:rsid w:val="00904130"/>
    <w:pPr>
      <w:spacing w:after="0"/>
    </w:pPr>
    <w:rPr>
      <w:rFonts w:ascii="Gbinfo" w:eastAsia="Times New Roman" w:hAnsi="Gbinfo" w:cs="Times New Roman"/>
      <w:sz w:val="20"/>
      <w:szCs w:val="20"/>
    </w:rPr>
  </w:style>
  <w:style w:type="paragraph" w:customStyle="1" w:styleId="gcomment">
    <w:name w:val="g_comment"/>
    <w:basedOn w:val="a"/>
    <w:rsid w:val="00904130"/>
    <w:pPr>
      <w:spacing w:after="0"/>
      <w:jc w:val="right"/>
    </w:pPr>
    <w:rPr>
      <w:rFonts w:ascii="Gbinfo" w:eastAsia="Times New Roman" w:hAnsi="Gbinfo" w:cs="Times New Roman"/>
      <w:i/>
      <w:iCs/>
      <w:sz w:val="20"/>
      <w:szCs w:val="20"/>
    </w:rPr>
  </w:style>
  <w:style w:type="paragraph" w:customStyle="1" w:styleId="hrm">
    <w:name w:val="hrm"/>
    <w:basedOn w:val="a"/>
    <w:rsid w:val="00904130"/>
    <w:pPr>
      <w:spacing w:before="100" w:beforeAutospacing="1" w:after="100" w:afterAutospacing="1"/>
      <w:jc w:val="left"/>
    </w:pPr>
    <w:rPr>
      <w:rFonts w:eastAsia="Times New Roman" w:cs="Times New Roman"/>
      <w:vanish/>
      <w:sz w:val="24"/>
      <w:szCs w:val="24"/>
    </w:rPr>
  </w:style>
  <w:style w:type="paragraph" w:customStyle="1" w:styleId="demo">
    <w:name w:val="demo"/>
    <w:basedOn w:val="a"/>
    <w:rsid w:val="00904130"/>
    <w:pPr>
      <w:spacing w:before="100" w:beforeAutospacing="1" w:after="100" w:afterAutospacing="1"/>
      <w:jc w:val="left"/>
    </w:pPr>
    <w:rPr>
      <w:rFonts w:ascii="Arial" w:eastAsia="Times New Roman" w:hAnsi="Arial" w:cs="Arial"/>
      <w:color w:val="E41D0C"/>
      <w:sz w:val="20"/>
      <w:szCs w:val="20"/>
    </w:rPr>
  </w:style>
  <w:style w:type="paragraph" w:customStyle="1" w:styleId="fnd">
    <w:name w:val="fnd"/>
    <w:basedOn w:val="a"/>
    <w:rsid w:val="00904130"/>
    <w:pPr>
      <w:shd w:val="clear" w:color="auto" w:fill="FFFF00"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an">
    <w:name w:val="a_n"/>
    <w:basedOn w:val="a"/>
    <w:rsid w:val="009041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red">
    <w:name w:val="red"/>
    <w:basedOn w:val="a"/>
    <w:rsid w:val="009041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name">
    <w:name w:val="name"/>
    <w:basedOn w:val="a0"/>
    <w:rsid w:val="0090413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0413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0413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90413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9041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413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90413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413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4130"/>
    <w:rPr>
      <w:rFonts w:ascii="Symbol" w:hAnsi="Symbol" w:hint="default"/>
    </w:rPr>
  </w:style>
  <w:style w:type="character" w:customStyle="1" w:styleId="onewind3">
    <w:name w:val="onewind3"/>
    <w:basedOn w:val="a0"/>
    <w:rsid w:val="00904130"/>
    <w:rPr>
      <w:rFonts w:ascii="Wingdings 3" w:hAnsi="Wingdings 3" w:hint="default"/>
    </w:rPr>
  </w:style>
  <w:style w:type="character" w:customStyle="1" w:styleId="onewind2">
    <w:name w:val="onewind2"/>
    <w:basedOn w:val="a0"/>
    <w:rsid w:val="00904130"/>
    <w:rPr>
      <w:rFonts w:ascii="Wingdings 2" w:hAnsi="Wingdings 2" w:hint="default"/>
    </w:rPr>
  </w:style>
  <w:style w:type="character" w:customStyle="1" w:styleId="onewind">
    <w:name w:val="onewind"/>
    <w:basedOn w:val="a0"/>
    <w:rsid w:val="00904130"/>
    <w:rPr>
      <w:rFonts w:ascii="Wingdings" w:hAnsi="Wingdings" w:hint="default"/>
    </w:rPr>
  </w:style>
  <w:style w:type="character" w:customStyle="1" w:styleId="rednoun">
    <w:name w:val="rednoun"/>
    <w:basedOn w:val="a0"/>
    <w:rsid w:val="00904130"/>
  </w:style>
  <w:style w:type="character" w:customStyle="1" w:styleId="post">
    <w:name w:val="post"/>
    <w:basedOn w:val="a0"/>
    <w:rsid w:val="0090413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0413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90413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413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04130"/>
    <w:rPr>
      <w:rFonts w:ascii="Arial" w:hAnsi="Arial" w:cs="Arial" w:hint="default"/>
    </w:rPr>
  </w:style>
  <w:style w:type="table" w:customStyle="1" w:styleId="tablencpi">
    <w:name w:val="tablencpi"/>
    <w:basedOn w:val="a1"/>
    <w:rsid w:val="00904130"/>
    <w:pPr>
      <w:spacing w:after="0"/>
      <w:jc w:val="left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12612</Words>
  <Characters>71891</Characters>
  <Application>Microsoft Office Word</Application>
  <DocSecurity>0</DocSecurity>
  <Lines>599</Lines>
  <Paragraphs>168</Paragraphs>
  <ScaleCrop>false</ScaleCrop>
  <Company>DG Win&amp;Soft</Company>
  <LinksUpToDate>false</LinksUpToDate>
  <CharactersWithSpaces>84335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2019-12-10T07:15:00Z</dcterms:created>
  <dcterms:modified xsi:type="dcterms:W3CDTF">2019-12-10T07:15:00Z</dcterms:modified>
</cp:coreProperties>
</file>