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624B5" w14:textId="77777777" w:rsidR="00582B03" w:rsidRPr="00A81A82" w:rsidRDefault="00582B03" w:rsidP="0058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5"/>
          <w:sz w:val="24"/>
          <w:szCs w:val="24"/>
        </w:rPr>
      </w:pPr>
      <w:bookmarkStart w:id="0" w:name="_GoBack"/>
      <w:bookmarkEnd w:id="0"/>
      <w:r w:rsidRPr="00A81A82">
        <w:rPr>
          <w:rFonts w:ascii="Times New Roman" w:hAnsi="Times New Roman" w:cs="Times New Roman"/>
          <w:b/>
          <w:bCs/>
          <w:caps/>
          <w:spacing w:val="15"/>
          <w:sz w:val="24"/>
          <w:szCs w:val="24"/>
        </w:rPr>
        <w:t>ОБЩЕСТВЕННОЕ УВЕДОМЛЕНИЕ</w:t>
      </w:r>
    </w:p>
    <w:p w14:paraId="181AD6F9" w14:textId="77777777" w:rsidR="006950A6" w:rsidRPr="00A81A82" w:rsidRDefault="006950A6" w:rsidP="00A8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pacing w:val="15"/>
          <w:sz w:val="18"/>
          <w:szCs w:val="18"/>
        </w:rPr>
      </w:pPr>
    </w:p>
    <w:p w14:paraId="58B5D02B" w14:textId="77777777" w:rsidR="00A81A82" w:rsidRDefault="00582B03" w:rsidP="00A8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A81A82">
        <w:rPr>
          <w:rFonts w:ascii="Times New Roman" w:hAnsi="Times New Roman" w:cs="Times New Roman"/>
        </w:rPr>
        <w:t xml:space="preserve">Настоящим уведомляется о том, что </w:t>
      </w:r>
      <w:r w:rsidR="00A81A82" w:rsidRPr="00A81A82">
        <w:rPr>
          <w:rFonts w:ascii="Times New Roman" w:hAnsi="Times New Roman" w:cs="Times New Roman"/>
          <w:u w:val="single"/>
        </w:rPr>
        <w:t>Открытое акционерное общество «</w:t>
      </w:r>
      <w:proofErr w:type="spellStart"/>
      <w:r w:rsidR="00A81A82" w:rsidRPr="00A81A82">
        <w:rPr>
          <w:rFonts w:ascii="Times New Roman" w:hAnsi="Times New Roman" w:cs="Times New Roman"/>
          <w:u w:val="single"/>
        </w:rPr>
        <w:t>БорисовСоюзАгро</w:t>
      </w:r>
      <w:proofErr w:type="spellEnd"/>
      <w:r w:rsidR="00A81A82" w:rsidRPr="00A81A82">
        <w:rPr>
          <w:rFonts w:ascii="Times New Roman" w:hAnsi="Times New Roman" w:cs="Times New Roman"/>
          <w:u w:val="single"/>
        </w:rPr>
        <w:t>»</w:t>
      </w:r>
      <w:r w:rsidR="00A81A82" w:rsidRPr="00A81A82">
        <w:rPr>
          <w:rFonts w:ascii="Times New Roman" w:hAnsi="Times New Roman" w:cs="Times New Roman"/>
          <w:u w:val="single"/>
        </w:rPr>
        <w:tab/>
      </w:r>
      <w:r w:rsidR="00A81A82" w:rsidRPr="00A81A82">
        <w:rPr>
          <w:rFonts w:ascii="Times New Roman" w:hAnsi="Times New Roman" w:cs="Times New Roman"/>
          <w:u w:val="single"/>
        </w:rPr>
        <w:tab/>
      </w:r>
    </w:p>
    <w:p w14:paraId="51FFF26D" w14:textId="77777777" w:rsidR="00582B03" w:rsidRPr="00A81A82" w:rsidRDefault="00582B03" w:rsidP="00A8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1A82">
        <w:rPr>
          <w:rFonts w:ascii="Times New Roman" w:hAnsi="Times New Roman" w:cs="Times New Roman"/>
          <w:sz w:val="16"/>
          <w:szCs w:val="16"/>
        </w:rPr>
        <w:t xml:space="preserve">(полное наименование юридического </w:t>
      </w:r>
      <w:proofErr w:type="spellStart"/>
      <w:r w:rsidRPr="00A81A82">
        <w:rPr>
          <w:rFonts w:ascii="Times New Roman" w:hAnsi="Times New Roman" w:cs="Times New Roman"/>
          <w:sz w:val="16"/>
          <w:szCs w:val="16"/>
        </w:rPr>
        <w:t>лицав</w:t>
      </w:r>
      <w:proofErr w:type="spellEnd"/>
      <w:r w:rsidRPr="00A81A82">
        <w:rPr>
          <w:rFonts w:ascii="Times New Roman" w:hAnsi="Times New Roman" w:cs="Times New Roman"/>
          <w:sz w:val="16"/>
          <w:szCs w:val="16"/>
        </w:rPr>
        <w:t xml:space="preserve"> соответствии с уставом или фамилия, собственное </w:t>
      </w:r>
      <w:proofErr w:type="spellStart"/>
      <w:r w:rsidRPr="00A81A82">
        <w:rPr>
          <w:rFonts w:ascii="Times New Roman" w:hAnsi="Times New Roman" w:cs="Times New Roman"/>
          <w:sz w:val="16"/>
          <w:szCs w:val="16"/>
        </w:rPr>
        <w:t>имя</w:t>
      </w:r>
      <w:proofErr w:type="gramStart"/>
      <w:r w:rsidRPr="00A81A82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Pr="00A81A82">
        <w:rPr>
          <w:rFonts w:ascii="Times New Roman" w:hAnsi="Times New Roman" w:cs="Times New Roman"/>
          <w:sz w:val="16"/>
          <w:szCs w:val="16"/>
        </w:rPr>
        <w:t>тчество</w:t>
      </w:r>
      <w:proofErr w:type="spellEnd"/>
      <w:r w:rsidRPr="00A81A82">
        <w:rPr>
          <w:rFonts w:ascii="Times New Roman" w:hAnsi="Times New Roman" w:cs="Times New Roman"/>
          <w:sz w:val="16"/>
          <w:szCs w:val="16"/>
        </w:rPr>
        <w:t xml:space="preserve"> (если таковое</w:t>
      </w:r>
      <w:r w:rsidR="00A81A82" w:rsidRPr="00A81A82">
        <w:rPr>
          <w:rFonts w:ascii="Times New Roman" w:hAnsi="Times New Roman" w:cs="Times New Roman"/>
          <w:sz w:val="16"/>
          <w:szCs w:val="16"/>
        </w:rPr>
        <w:t xml:space="preserve"> имеется)</w:t>
      </w:r>
    </w:p>
    <w:p w14:paraId="630417DD" w14:textId="77777777" w:rsidR="00A81A82" w:rsidRPr="00A81A82" w:rsidRDefault="00A81A82" w:rsidP="00A8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1A82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2F145214" w14:textId="77777777" w:rsidR="00582B03" w:rsidRPr="00A81A82" w:rsidRDefault="00582B03" w:rsidP="00A8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81A82">
        <w:rPr>
          <w:rFonts w:ascii="Times New Roman" w:hAnsi="Times New Roman" w:cs="Times New Roman"/>
          <w:sz w:val="16"/>
          <w:szCs w:val="16"/>
        </w:rPr>
        <w:t>индивидуального предпринимателя, осуществляющего (планирующего осуществлять)</w:t>
      </w:r>
      <w:r w:rsidR="000C6E9D" w:rsidRPr="00A81A82">
        <w:rPr>
          <w:rFonts w:ascii="Times New Roman" w:hAnsi="Times New Roman" w:cs="Times New Roman"/>
          <w:sz w:val="16"/>
          <w:szCs w:val="16"/>
        </w:rPr>
        <w:t xml:space="preserve"> деятельность, связанную с эксплуатацией объектов,</w:t>
      </w:r>
    </w:p>
    <w:p w14:paraId="399D861C" w14:textId="77777777" w:rsidR="00582B03" w:rsidRPr="00A81A82" w:rsidRDefault="00582B03" w:rsidP="0058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1A82">
        <w:rPr>
          <w:rFonts w:ascii="Times New Roman" w:hAnsi="Times New Roman" w:cs="Times New Roman"/>
        </w:rPr>
        <w:t>__________________________________________________</w:t>
      </w:r>
      <w:r w:rsidR="000C6E9D" w:rsidRPr="00A81A82">
        <w:rPr>
          <w:rFonts w:ascii="Times New Roman" w:hAnsi="Times New Roman" w:cs="Times New Roman"/>
        </w:rPr>
        <w:t>_________________</w:t>
      </w:r>
      <w:r w:rsidRPr="00A81A82">
        <w:rPr>
          <w:rFonts w:ascii="Times New Roman" w:hAnsi="Times New Roman" w:cs="Times New Roman"/>
        </w:rPr>
        <w:t>_________________________</w:t>
      </w:r>
    </w:p>
    <w:p w14:paraId="6B2EA687" w14:textId="77777777" w:rsidR="00582B03" w:rsidRPr="00A81A82" w:rsidRDefault="00582B03" w:rsidP="0058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81A82">
        <w:rPr>
          <w:rFonts w:ascii="Times New Roman" w:hAnsi="Times New Roman" w:cs="Times New Roman"/>
          <w:sz w:val="16"/>
          <w:szCs w:val="16"/>
        </w:rPr>
        <w:t>оказывающих</w:t>
      </w:r>
      <w:proofErr w:type="gramEnd"/>
      <w:r w:rsidRPr="00A81A82">
        <w:rPr>
          <w:rFonts w:ascii="Times New Roman" w:hAnsi="Times New Roman" w:cs="Times New Roman"/>
          <w:sz w:val="16"/>
          <w:szCs w:val="16"/>
        </w:rPr>
        <w:t xml:space="preserve"> комплексное воздействие</w:t>
      </w:r>
      <w:r w:rsidR="000C6E9D" w:rsidRPr="00A81A82">
        <w:rPr>
          <w:rFonts w:ascii="Times New Roman" w:hAnsi="Times New Roman" w:cs="Times New Roman"/>
          <w:sz w:val="16"/>
          <w:szCs w:val="16"/>
        </w:rPr>
        <w:t xml:space="preserve"> на окружающую среду (далее – природопользователь);</w:t>
      </w:r>
    </w:p>
    <w:p w14:paraId="77B77862" w14:textId="77777777" w:rsidR="00582B03" w:rsidRPr="00A81A82" w:rsidRDefault="00EB52DE" w:rsidP="004C5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A81A82">
        <w:rPr>
          <w:rFonts w:ascii="Times New Roman" w:hAnsi="Times New Roman" w:cs="Times New Roman"/>
          <w:i/>
          <w:u w:val="single"/>
        </w:rPr>
        <w:t xml:space="preserve"> </w:t>
      </w:r>
      <w:r w:rsidR="00DA5764" w:rsidRPr="00A81A82">
        <w:rPr>
          <w:rFonts w:ascii="Times New Roman" w:hAnsi="Times New Roman" w:cs="Times New Roman"/>
          <w:i/>
          <w:u w:val="single"/>
        </w:rPr>
        <w:t xml:space="preserve"> </w:t>
      </w:r>
      <w:r w:rsidRPr="00A81A82">
        <w:rPr>
          <w:rFonts w:ascii="Times New Roman" w:hAnsi="Times New Roman" w:cs="Times New Roman"/>
          <w:i/>
          <w:u w:val="single"/>
        </w:rPr>
        <w:t xml:space="preserve">                       </w:t>
      </w:r>
      <w:r w:rsidR="00497326" w:rsidRPr="00A81A82">
        <w:rPr>
          <w:rFonts w:ascii="Times New Roman" w:hAnsi="Times New Roman" w:cs="Times New Roman"/>
          <w:i/>
          <w:u w:val="single"/>
        </w:rPr>
        <w:t xml:space="preserve">       </w:t>
      </w:r>
      <w:r w:rsidRPr="00A81A82">
        <w:rPr>
          <w:rFonts w:ascii="Times New Roman" w:hAnsi="Times New Roman" w:cs="Times New Roman"/>
          <w:i/>
          <w:u w:val="single"/>
        </w:rPr>
        <w:t xml:space="preserve">   </w:t>
      </w:r>
      <w:r w:rsidR="00A81A82" w:rsidRPr="00A81A82">
        <w:rPr>
          <w:rFonts w:ascii="Times New Roman" w:hAnsi="Times New Roman" w:cs="Times New Roman"/>
          <w:u w:val="single"/>
        </w:rPr>
        <w:t xml:space="preserve">222128, </w:t>
      </w:r>
      <w:proofErr w:type="gramStart"/>
      <w:r w:rsidR="00A81A82" w:rsidRPr="00A81A82">
        <w:rPr>
          <w:rFonts w:ascii="Times New Roman" w:hAnsi="Times New Roman" w:cs="Times New Roman"/>
          <w:u w:val="single"/>
        </w:rPr>
        <w:t>Минская</w:t>
      </w:r>
      <w:proofErr w:type="gramEnd"/>
      <w:r w:rsidR="00A81A82" w:rsidRPr="00A81A82">
        <w:rPr>
          <w:rFonts w:ascii="Times New Roman" w:hAnsi="Times New Roman" w:cs="Times New Roman"/>
          <w:u w:val="single"/>
        </w:rPr>
        <w:t xml:space="preserve"> обл., </w:t>
      </w:r>
      <w:proofErr w:type="spellStart"/>
      <w:r w:rsidR="00A81A82" w:rsidRPr="00A81A82">
        <w:rPr>
          <w:rFonts w:ascii="Times New Roman" w:hAnsi="Times New Roman" w:cs="Times New Roman"/>
          <w:u w:val="single"/>
        </w:rPr>
        <w:t>Борисовский</w:t>
      </w:r>
      <w:proofErr w:type="spellEnd"/>
      <w:r w:rsidR="00A81A82" w:rsidRPr="00A81A82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="00A81A82" w:rsidRPr="00A81A82">
        <w:rPr>
          <w:rFonts w:ascii="Times New Roman" w:hAnsi="Times New Roman" w:cs="Times New Roman"/>
          <w:u w:val="single"/>
        </w:rPr>
        <w:t>аг</w:t>
      </w:r>
      <w:proofErr w:type="spellEnd"/>
      <w:r w:rsidR="00A81A82" w:rsidRPr="00A81A82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A81A82" w:rsidRPr="00A81A82">
        <w:rPr>
          <w:rFonts w:ascii="Times New Roman" w:hAnsi="Times New Roman" w:cs="Times New Roman"/>
          <w:u w:val="single"/>
        </w:rPr>
        <w:t>Оздятичи</w:t>
      </w:r>
      <w:proofErr w:type="spellEnd"/>
      <w:r w:rsidR="00A81A82" w:rsidRPr="00A81A82">
        <w:rPr>
          <w:rFonts w:ascii="Times New Roman" w:hAnsi="Times New Roman" w:cs="Times New Roman"/>
          <w:u w:val="single"/>
        </w:rPr>
        <w:t>, ул. Садовая 19</w:t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497326" w:rsidRPr="00A81A82">
        <w:rPr>
          <w:rFonts w:ascii="Times New Roman" w:hAnsi="Times New Roman" w:cs="Times New Roman"/>
          <w:u w:val="single"/>
        </w:rPr>
        <w:tab/>
      </w:r>
      <w:r w:rsidR="001C5739" w:rsidRPr="00A81A82">
        <w:rPr>
          <w:rFonts w:ascii="Times New Roman" w:hAnsi="Times New Roman" w:cs="Times New Roman"/>
          <w:i/>
          <w:u w:val="single"/>
          <w:lang w:val="en-US"/>
        </w:rPr>
        <w:t>e</w:t>
      </w:r>
      <w:r w:rsidR="001C5739" w:rsidRPr="00A81A82">
        <w:rPr>
          <w:rFonts w:ascii="Times New Roman" w:hAnsi="Times New Roman" w:cs="Times New Roman"/>
          <w:i/>
          <w:u w:val="single"/>
        </w:rPr>
        <w:t>-</w:t>
      </w:r>
      <w:r w:rsidR="001C5739" w:rsidRPr="00A81A82">
        <w:rPr>
          <w:rFonts w:ascii="Times New Roman" w:hAnsi="Times New Roman" w:cs="Times New Roman"/>
          <w:i/>
          <w:u w:val="single"/>
          <w:lang w:val="en-US"/>
        </w:rPr>
        <w:t>mail</w:t>
      </w:r>
      <w:r w:rsidR="00137D6E" w:rsidRPr="00A81A82">
        <w:rPr>
          <w:rFonts w:ascii="Times New Roman" w:hAnsi="Times New Roman" w:cs="Times New Roman"/>
          <w:i/>
          <w:u w:val="single"/>
        </w:rPr>
        <w:t>:</w:t>
      </w:r>
      <w:r w:rsidRPr="00A81A8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A81A82" w:rsidRPr="00A81A82">
        <w:rPr>
          <w:rFonts w:ascii="Times New Roman" w:hAnsi="Times New Roman" w:cs="Times New Roman"/>
          <w:i/>
          <w:u w:val="single"/>
          <w:lang w:val="en-US"/>
        </w:rPr>
        <w:t>oao</w:t>
      </w:r>
      <w:proofErr w:type="spellEnd"/>
      <w:r w:rsidR="00A81A82" w:rsidRPr="00A81A82">
        <w:rPr>
          <w:rFonts w:ascii="Times New Roman" w:hAnsi="Times New Roman" w:cs="Times New Roman"/>
          <w:i/>
          <w:u w:val="single"/>
        </w:rPr>
        <w:t>-</w:t>
      </w:r>
      <w:proofErr w:type="spellStart"/>
      <w:r w:rsidR="00A81A82" w:rsidRPr="00A81A82">
        <w:rPr>
          <w:rFonts w:ascii="Times New Roman" w:hAnsi="Times New Roman" w:cs="Times New Roman"/>
          <w:i/>
          <w:u w:val="single"/>
          <w:lang w:val="en-US"/>
        </w:rPr>
        <w:t>borisovsouzagro</w:t>
      </w:r>
      <w:proofErr w:type="spellEnd"/>
      <w:r w:rsidR="00A81A82" w:rsidRPr="00A81A82">
        <w:rPr>
          <w:rFonts w:ascii="Times New Roman" w:hAnsi="Times New Roman" w:cs="Times New Roman"/>
          <w:i/>
          <w:u w:val="single"/>
        </w:rPr>
        <w:t>@</w:t>
      </w:r>
      <w:r w:rsidR="00A81A82" w:rsidRPr="00A81A82">
        <w:rPr>
          <w:rFonts w:ascii="Times New Roman" w:hAnsi="Times New Roman" w:cs="Times New Roman"/>
          <w:i/>
          <w:u w:val="single"/>
          <w:lang w:val="en-US"/>
        </w:rPr>
        <w:t>tut</w:t>
      </w:r>
      <w:r w:rsidR="00A81A82" w:rsidRPr="00A81A82">
        <w:rPr>
          <w:rFonts w:ascii="Times New Roman" w:hAnsi="Times New Roman" w:cs="Times New Roman"/>
          <w:i/>
          <w:u w:val="single"/>
        </w:rPr>
        <w:t>.</w:t>
      </w:r>
      <w:r w:rsidR="00A81A82" w:rsidRPr="00A81A82">
        <w:rPr>
          <w:rFonts w:ascii="Times New Roman" w:hAnsi="Times New Roman" w:cs="Times New Roman"/>
          <w:i/>
          <w:u w:val="single"/>
          <w:lang w:val="en-US"/>
        </w:rPr>
        <w:t>by</w:t>
      </w:r>
      <w:r w:rsidR="0092257E" w:rsidRPr="00A81A82">
        <w:rPr>
          <w:rFonts w:ascii="Times New Roman" w:hAnsi="Times New Roman" w:cs="Times New Roman"/>
          <w:i/>
          <w:u w:val="single"/>
        </w:rPr>
        <w:tab/>
      </w:r>
      <w:r w:rsidR="0092257E" w:rsidRPr="00A81A82">
        <w:rPr>
          <w:rFonts w:ascii="Times New Roman" w:hAnsi="Times New Roman" w:cs="Times New Roman"/>
          <w:i/>
          <w:u w:val="single"/>
        </w:rPr>
        <w:tab/>
      </w:r>
      <w:r w:rsidRPr="00A81A82">
        <w:rPr>
          <w:rFonts w:ascii="Times New Roman" w:hAnsi="Times New Roman" w:cs="Times New Roman"/>
          <w:i/>
          <w:u w:val="single"/>
        </w:rPr>
        <w:tab/>
      </w:r>
      <w:r w:rsidRPr="00A81A82">
        <w:rPr>
          <w:rFonts w:ascii="Times New Roman" w:hAnsi="Times New Roman" w:cs="Times New Roman"/>
          <w:i/>
          <w:u w:val="single"/>
        </w:rPr>
        <w:tab/>
      </w:r>
      <w:r w:rsidRPr="00A81A82">
        <w:rPr>
          <w:rFonts w:ascii="Times New Roman" w:hAnsi="Times New Roman" w:cs="Times New Roman"/>
          <w:i/>
          <w:u w:val="single"/>
        </w:rPr>
        <w:tab/>
      </w:r>
    </w:p>
    <w:p w14:paraId="549244CE" w14:textId="77777777" w:rsidR="00582B03" w:rsidRPr="00A81A82" w:rsidRDefault="000C6E9D" w:rsidP="000C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1A82">
        <w:rPr>
          <w:rFonts w:ascii="Times New Roman" w:hAnsi="Times New Roman" w:cs="Times New Roman"/>
          <w:sz w:val="16"/>
          <w:szCs w:val="16"/>
        </w:rPr>
        <w:t>почтовый и электронный адреса,</w:t>
      </w:r>
    </w:p>
    <w:p w14:paraId="0A6680C2" w14:textId="77777777" w:rsidR="00582B03" w:rsidRPr="00703A6E" w:rsidRDefault="008A7233" w:rsidP="001C5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81A82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A81A82" w:rsidRPr="00A81A82">
        <w:rPr>
          <w:rFonts w:ascii="Times New Roman" w:hAnsi="Times New Roman" w:cs="Times New Roman"/>
          <w:u w:val="single"/>
        </w:rPr>
        <w:t xml:space="preserve">                               8(0177)</w:t>
      </w:r>
      <w:r w:rsidR="00A81A82" w:rsidRPr="00703A6E">
        <w:rPr>
          <w:rFonts w:ascii="Times New Roman" w:hAnsi="Times New Roman" w:cs="Times New Roman"/>
          <w:u w:val="single"/>
        </w:rPr>
        <w:t>729430</w:t>
      </w:r>
      <w:r w:rsidR="00A81A82" w:rsidRPr="00703A6E">
        <w:rPr>
          <w:rFonts w:ascii="Times New Roman" w:hAnsi="Times New Roman" w:cs="Times New Roman"/>
          <w:u w:val="single"/>
        </w:rPr>
        <w:tab/>
      </w:r>
      <w:r w:rsidR="00A81A82" w:rsidRPr="00703A6E">
        <w:rPr>
          <w:rFonts w:ascii="Times New Roman" w:hAnsi="Times New Roman" w:cs="Times New Roman"/>
          <w:u w:val="single"/>
        </w:rPr>
        <w:tab/>
      </w:r>
      <w:r w:rsidR="00A81A82" w:rsidRPr="00703A6E">
        <w:rPr>
          <w:rFonts w:ascii="Times New Roman" w:hAnsi="Times New Roman" w:cs="Times New Roman"/>
          <w:u w:val="single"/>
        </w:rPr>
        <w:tab/>
      </w:r>
      <w:r w:rsidR="00A81A82" w:rsidRPr="00703A6E">
        <w:rPr>
          <w:rFonts w:ascii="Times New Roman" w:hAnsi="Times New Roman" w:cs="Times New Roman"/>
          <w:u w:val="single"/>
        </w:rPr>
        <w:tab/>
      </w:r>
      <w:r w:rsidR="00A81A82" w:rsidRPr="00703A6E">
        <w:rPr>
          <w:rFonts w:ascii="Times New Roman" w:hAnsi="Times New Roman" w:cs="Times New Roman"/>
          <w:u w:val="single"/>
        </w:rPr>
        <w:tab/>
      </w:r>
      <w:r w:rsidR="00A81A82" w:rsidRPr="00703A6E">
        <w:rPr>
          <w:rFonts w:ascii="Times New Roman" w:hAnsi="Times New Roman" w:cs="Times New Roman"/>
          <w:u w:val="single"/>
        </w:rPr>
        <w:tab/>
      </w:r>
    </w:p>
    <w:p w14:paraId="196657DD" w14:textId="77777777" w:rsidR="00582B03" w:rsidRPr="00703A6E" w:rsidRDefault="000C6E9D" w:rsidP="000C6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03A6E">
        <w:rPr>
          <w:rFonts w:ascii="Times New Roman" w:hAnsi="Times New Roman" w:cs="Times New Roman"/>
          <w:sz w:val="16"/>
          <w:szCs w:val="16"/>
        </w:rPr>
        <w:t>номера телефона и факса)</w:t>
      </w:r>
    </w:p>
    <w:p w14:paraId="06457468" w14:textId="77777777" w:rsidR="00582B03" w:rsidRPr="00703A6E" w:rsidRDefault="00582B03" w:rsidP="00A81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03A6E">
        <w:rPr>
          <w:rFonts w:ascii="Times New Roman" w:hAnsi="Times New Roman" w:cs="Times New Roman"/>
        </w:rPr>
        <w:t>подал</w:t>
      </w:r>
      <w:r w:rsidR="008C452B" w:rsidRPr="00703A6E">
        <w:rPr>
          <w:rFonts w:ascii="Times New Roman" w:hAnsi="Times New Roman" w:cs="Times New Roman"/>
        </w:rPr>
        <w:t>о</w:t>
      </w:r>
      <w:r w:rsidRPr="00703A6E">
        <w:rPr>
          <w:rFonts w:ascii="Times New Roman" w:hAnsi="Times New Roman" w:cs="Times New Roman"/>
        </w:rPr>
        <w:t xml:space="preserve"> заявление в </w:t>
      </w:r>
      <w:r w:rsidR="008C452B" w:rsidRPr="00703A6E">
        <w:rPr>
          <w:rFonts w:ascii="Times New Roman" w:hAnsi="Times New Roman" w:cs="Times New Roman"/>
          <w:i/>
          <w:u w:val="single"/>
        </w:rPr>
        <w:t xml:space="preserve">Минский </w:t>
      </w:r>
      <w:r w:rsidR="000C6E9D" w:rsidRPr="00703A6E">
        <w:rPr>
          <w:rFonts w:ascii="Times New Roman" w:hAnsi="Times New Roman" w:cs="Times New Roman"/>
          <w:i/>
          <w:u w:val="single"/>
        </w:rPr>
        <w:t>областной комитет природных ресурсов и охраны окружающей среды</w:t>
      </w:r>
    </w:p>
    <w:p w14:paraId="318F7952" w14:textId="77777777" w:rsidR="00582B03" w:rsidRPr="00703A6E" w:rsidRDefault="00582B03" w:rsidP="00A81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03A6E">
        <w:rPr>
          <w:rFonts w:ascii="Times New Roman" w:hAnsi="Times New Roman" w:cs="Times New Roman"/>
          <w:sz w:val="16"/>
          <w:szCs w:val="16"/>
        </w:rPr>
        <w:t xml:space="preserve">(название территориального органа Министерства </w:t>
      </w:r>
      <w:proofErr w:type="spellStart"/>
      <w:r w:rsidRPr="00703A6E">
        <w:rPr>
          <w:rFonts w:ascii="Times New Roman" w:hAnsi="Times New Roman" w:cs="Times New Roman"/>
          <w:sz w:val="16"/>
          <w:szCs w:val="16"/>
        </w:rPr>
        <w:t>природныхресурсов</w:t>
      </w:r>
      <w:proofErr w:type="spellEnd"/>
      <w:r w:rsidRPr="00703A6E">
        <w:rPr>
          <w:rFonts w:ascii="Times New Roman" w:hAnsi="Times New Roman" w:cs="Times New Roman"/>
          <w:sz w:val="16"/>
          <w:szCs w:val="16"/>
        </w:rPr>
        <w:t xml:space="preserve"> и охраны окружающей среды Республики Беларусь)</w:t>
      </w:r>
    </w:p>
    <w:p w14:paraId="682E19D3" w14:textId="77777777" w:rsidR="00B24AB5" w:rsidRPr="00647D44" w:rsidRDefault="00582B03" w:rsidP="0047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A82">
        <w:rPr>
          <w:rFonts w:ascii="Times New Roman" w:hAnsi="Times New Roman" w:cs="Times New Roman"/>
        </w:rPr>
        <w:t>на получение комплексного природоохранного разрешения на эксплуатацию</w:t>
      </w:r>
      <w:r w:rsidR="00B24AB5" w:rsidRPr="00A81A82">
        <w:rPr>
          <w:rFonts w:ascii="Times New Roman" w:hAnsi="Times New Roman" w:cs="Times New Roman"/>
        </w:rPr>
        <w:t xml:space="preserve"> объекта </w:t>
      </w:r>
      <w:r w:rsidR="00A81A82" w:rsidRPr="00A81A82">
        <w:rPr>
          <w:rFonts w:ascii="Times New Roman" w:hAnsi="Times New Roman" w:cs="Times New Roman"/>
          <w:u w:val="single"/>
        </w:rPr>
        <w:t>Открытое акционерное общество «</w:t>
      </w:r>
      <w:proofErr w:type="spellStart"/>
      <w:r w:rsidR="00A81A82" w:rsidRPr="00A81A82">
        <w:rPr>
          <w:rFonts w:ascii="Times New Roman" w:hAnsi="Times New Roman" w:cs="Times New Roman"/>
          <w:u w:val="single"/>
        </w:rPr>
        <w:t>БорисовСоюзАгро</w:t>
      </w:r>
      <w:proofErr w:type="spellEnd"/>
      <w:r w:rsidR="00A81A82" w:rsidRPr="00A81A82">
        <w:rPr>
          <w:rFonts w:ascii="Times New Roman" w:hAnsi="Times New Roman" w:cs="Times New Roman"/>
          <w:u w:val="single"/>
        </w:rPr>
        <w:t xml:space="preserve">» </w:t>
      </w:r>
      <w:r w:rsidR="00647D44">
        <w:rPr>
          <w:rFonts w:ascii="Times New Roman" w:hAnsi="Times New Roman" w:cs="Times New Roman"/>
          <w:i/>
          <w:sz w:val="24"/>
          <w:szCs w:val="24"/>
          <w:u w:val="single"/>
        </w:rPr>
        <w:t>имеет молочно-мясную специализацию с развитой отраслью растениеводства</w:t>
      </w:r>
      <w:r w:rsidR="00EB52DE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B52DE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B52DE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B52DE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EB52DE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A1A817" w14:textId="77777777" w:rsidR="006950A6" w:rsidRPr="00647D44" w:rsidRDefault="003E1003" w:rsidP="003E1003">
      <w:pPr>
        <w:tabs>
          <w:tab w:val="center" w:pos="5103"/>
          <w:tab w:val="left" w:pos="70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47D44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6950A6" w:rsidRPr="00647D44">
        <w:rPr>
          <w:rFonts w:ascii="Times New Roman" w:hAnsi="Times New Roman" w:cs="Times New Roman"/>
          <w:sz w:val="16"/>
          <w:szCs w:val="16"/>
        </w:rPr>
        <w:t>(краткая характеристика деятельности:</w:t>
      </w:r>
      <w:r w:rsidRPr="00647D44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14:paraId="13BA5E8A" w14:textId="77777777" w:rsidR="00B24AB5" w:rsidRPr="00647D44" w:rsidRDefault="006950A6" w:rsidP="00B2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7D44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>бразованного в рамках реорганизации СПК «</w:t>
      </w:r>
      <w:proofErr w:type="spellStart"/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>Оздятичский</w:t>
      </w:r>
      <w:proofErr w:type="spellEnd"/>
      <w:r w:rsidR="00A81A82" w:rsidRPr="00647D44">
        <w:rPr>
          <w:rFonts w:ascii="Times New Roman" w:hAnsi="Times New Roman" w:cs="Times New Roman"/>
          <w:sz w:val="24"/>
          <w:szCs w:val="24"/>
          <w:u w:val="single"/>
        </w:rPr>
        <w:t>» и ОАО «Передовик»</w:t>
      </w:r>
      <w:r w:rsidR="00647D44" w:rsidRPr="00647D44">
        <w:rPr>
          <w:rFonts w:ascii="Times New Roman" w:hAnsi="Times New Roman" w:cs="Times New Roman"/>
          <w:sz w:val="24"/>
          <w:szCs w:val="24"/>
          <w:u w:val="single"/>
        </w:rPr>
        <w:t xml:space="preserve"> 07</w:t>
      </w:r>
      <w:r w:rsidR="003E1003" w:rsidRPr="00647D4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7D44" w:rsidRPr="00647D4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E1003" w:rsidRPr="00647D4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47D44" w:rsidRPr="00647D4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264CC5" w:rsidRPr="00647D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26E7" w:rsidRPr="00647D44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3E1003" w:rsidRPr="00647D4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47D44" w:rsidRPr="00647D4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C981FD" w14:textId="77777777" w:rsidR="00B24AB5" w:rsidRPr="00647D44" w:rsidRDefault="00B24AB5" w:rsidP="00B2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44">
        <w:rPr>
          <w:rFonts w:ascii="Times New Roman" w:hAnsi="Times New Roman" w:cs="Times New Roman"/>
          <w:sz w:val="16"/>
          <w:szCs w:val="16"/>
        </w:rPr>
        <w:t>дата ввода в эксплуатацию, последней реконструкции,</w:t>
      </w:r>
    </w:p>
    <w:p w14:paraId="208CA70C" w14:textId="77777777" w:rsidR="00B24AB5" w:rsidRPr="00647D44" w:rsidRDefault="00497326" w:rsidP="00B24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>животноводство и растениеводство</w:t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4EF12CA2" w14:textId="77777777" w:rsidR="00B24AB5" w:rsidRPr="00647D44" w:rsidRDefault="00B24AB5" w:rsidP="00B2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647D44">
        <w:rPr>
          <w:rFonts w:ascii="Times New Roman" w:hAnsi="Times New Roman" w:cs="Times New Roman"/>
          <w:sz w:val="16"/>
          <w:szCs w:val="16"/>
        </w:rPr>
        <w:t>производственная специализация</w:t>
      </w:r>
    </w:p>
    <w:p w14:paraId="154A2250" w14:textId="77777777" w:rsidR="006950A6" w:rsidRPr="00647D44" w:rsidRDefault="00DE412B" w:rsidP="00695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>продукция животноводства</w:t>
      </w:r>
      <w:r w:rsidR="00497326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растениеводства</w:t>
      </w:r>
      <w:r w:rsidR="002B6313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58131A46" w14:textId="77777777" w:rsidR="00B24AB5" w:rsidRPr="00647D44" w:rsidRDefault="00B24AB5" w:rsidP="00EB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647D44">
        <w:rPr>
          <w:rFonts w:ascii="Times New Roman" w:hAnsi="Times New Roman" w:cs="Times New Roman"/>
          <w:sz w:val="16"/>
          <w:szCs w:val="16"/>
        </w:rPr>
        <w:t>выходная продукция, установленная мощность</w:t>
      </w:r>
    </w:p>
    <w:p w14:paraId="6FE3C6A5" w14:textId="77777777" w:rsidR="00DA1A90" w:rsidRPr="00647D44" w:rsidRDefault="008002EB" w:rsidP="00DA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результате деятельности </w:t>
      </w:r>
      <w:r w:rsidR="00647D44" w:rsidRPr="00647D44">
        <w:rPr>
          <w:rFonts w:ascii="Times New Roman" w:hAnsi="Times New Roman" w:cs="Times New Roman"/>
          <w:u w:val="single"/>
        </w:rPr>
        <w:t>Открытого акционерного общества</w:t>
      </w:r>
      <w:r w:rsidR="00497326" w:rsidRPr="00647D44">
        <w:rPr>
          <w:rFonts w:ascii="Times New Roman" w:hAnsi="Times New Roman" w:cs="Times New Roman"/>
          <w:u w:val="single"/>
        </w:rPr>
        <w:t xml:space="preserve"> «</w:t>
      </w:r>
      <w:proofErr w:type="spellStart"/>
      <w:r w:rsidR="00647D44" w:rsidRPr="00647D44">
        <w:rPr>
          <w:rFonts w:ascii="Times New Roman" w:hAnsi="Times New Roman" w:cs="Times New Roman"/>
          <w:u w:val="single"/>
        </w:rPr>
        <w:t>БорисовСоюзАгро</w:t>
      </w:r>
      <w:proofErr w:type="spellEnd"/>
      <w:r w:rsidR="00497326" w:rsidRPr="00647D44">
        <w:rPr>
          <w:rFonts w:ascii="Times New Roman" w:hAnsi="Times New Roman" w:cs="Times New Roman"/>
          <w:u w:val="single"/>
        </w:rPr>
        <w:t>»</w:t>
      </w:r>
      <w:r w:rsidR="00497326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атмосферу выбрасывается </w:t>
      </w:r>
      <w:r w:rsidR="00647D44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D666F">
        <w:rPr>
          <w:rFonts w:ascii="Times New Roman" w:hAnsi="Times New Roman" w:cs="Times New Roman"/>
          <w:b/>
          <w:i/>
          <w:sz w:val="24"/>
          <w:szCs w:val="24"/>
          <w:u w:val="single"/>
        </w:rPr>
        <w:t>95</w:t>
      </w:r>
      <w:r w:rsidR="00497326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3D666F">
        <w:rPr>
          <w:rFonts w:ascii="Times New Roman" w:hAnsi="Times New Roman" w:cs="Times New Roman"/>
          <w:b/>
          <w:i/>
          <w:sz w:val="24"/>
          <w:szCs w:val="24"/>
          <w:u w:val="single"/>
        </w:rPr>
        <w:t>810</w:t>
      </w:r>
      <w:r w:rsidR="00497326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>т/год</w:t>
      </w:r>
      <w:r w:rsidR="00183380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647D44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10489245" w14:textId="77777777" w:rsidR="00DA1A90" w:rsidRPr="00647D44" w:rsidRDefault="00DA1A90" w:rsidP="00DA1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7D44">
        <w:rPr>
          <w:rFonts w:ascii="Times New Roman" w:hAnsi="Times New Roman" w:cs="Times New Roman"/>
          <w:sz w:val="16"/>
          <w:szCs w:val="16"/>
        </w:rPr>
        <w:t>характер воздействия на компоненты природной среды)</w:t>
      </w:r>
    </w:p>
    <w:p w14:paraId="4B200AF3" w14:textId="77777777" w:rsidR="000B2601" w:rsidRPr="00647D44" w:rsidRDefault="008002EB" w:rsidP="00DA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загрязняющих веществ от </w:t>
      </w:r>
      <w:r w:rsidR="00647D44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497326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стационарных источников выбросов, </w:t>
      </w:r>
      <w:r w:rsidR="009417AA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находящихся на </w:t>
      </w:r>
      <w:r w:rsidR="00647D44" w:rsidRPr="00647D44">
        <w:rPr>
          <w:rFonts w:ascii="Times New Roman" w:hAnsi="Times New Roman" w:cs="Times New Roman"/>
          <w:b/>
          <w:i/>
          <w:sz w:val="24"/>
          <w:szCs w:val="24"/>
          <w:u w:val="single"/>
        </w:rPr>
        <w:t>14</w:t>
      </w:r>
      <w:r w:rsidR="00DA1A90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площадка</w:t>
      </w:r>
      <w:r w:rsidR="0044564E" w:rsidRPr="00647D44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 w:rsidR="00DA1A90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. Предприятие </w:t>
      </w:r>
      <w:r w:rsidR="000B2601" w:rsidRPr="00647D44">
        <w:rPr>
          <w:rFonts w:ascii="Times New Roman" w:hAnsi="Times New Roman" w:cs="Times New Roman"/>
          <w:i/>
          <w:sz w:val="24"/>
          <w:szCs w:val="24"/>
          <w:u w:val="single"/>
        </w:rPr>
        <w:t>относится к</w:t>
      </w:r>
      <w:r w:rsidR="0059074C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A1A90" w:rsidRPr="00647D4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</w:t>
      </w:r>
      <w:r w:rsidR="00DA1A90" w:rsidRPr="00647D44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категории объекта воздействия на атмосферный воздух.</w:t>
      </w:r>
    </w:p>
    <w:p w14:paraId="2750FAB9" w14:textId="77777777" w:rsidR="000B2601" w:rsidRPr="001E139F" w:rsidRDefault="000B2601" w:rsidP="00DA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водоснабжения молочно-товарных ферм и для хозяйственно-питьевого водоснабжения осуществляется добыча подземных вод </w:t>
      </w:r>
      <w:r w:rsidR="00360A85" w:rsidRPr="001E139F">
        <w:rPr>
          <w:rFonts w:ascii="Times New Roman" w:hAnsi="Times New Roman" w:cs="Times New Roman"/>
          <w:i/>
          <w:sz w:val="24"/>
          <w:szCs w:val="24"/>
          <w:u w:val="single"/>
        </w:rPr>
        <w:t>из</w:t>
      </w:r>
      <w:r w:rsidR="00A05CE6"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139F" w:rsidRPr="001E139F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1E139F">
        <w:rPr>
          <w:rFonts w:ascii="Times New Roman" w:hAnsi="Times New Roman" w:cs="Times New Roman"/>
          <w:b/>
          <w:i/>
          <w:sz w:val="24"/>
          <w:szCs w:val="24"/>
          <w:u w:val="single"/>
        </w:rPr>
        <w:t>-х</w:t>
      </w:r>
      <w:r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артезианских скважин</w:t>
      </w:r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360A85" w:rsidRPr="001E139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spellEnd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360A85"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>Оздятичи</w:t>
      </w:r>
      <w:proofErr w:type="spellEnd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н.п</w:t>
      </w:r>
      <w:proofErr w:type="spellEnd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Лавница</w:t>
      </w:r>
      <w:proofErr w:type="spellEnd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687ED9">
        <w:rPr>
          <w:rFonts w:ascii="Times New Roman" w:hAnsi="Times New Roman" w:cs="Times New Roman"/>
          <w:i/>
          <w:sz w:val="24"/>
          <w:szCs w:val="24"/>
          <w:u w:val="single"/>
        </w:rPr>
        <w:t>н.п</w:t>
      </w:r>
      <w:proofErr w:type="spellEnd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proofErr w:type="gramStart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>Клыпенка</w:t>
      </w:r>
      <w:proofErr w:type="spellEnd"/>
      <w:r w:rsidR="00360A85" w:rsidRPr="001E139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из сетей водопровода КПУП «</w:t>
      </w:r>
      <w:proofErr w:type="spellStart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>Борисовводоканал</w:t>
      </w:r>
      <w:proofErr w:type="spellEnd"/>
      <w:r w:rsidR="001E139F" w:rsidRPr="001E139F">
        <w:rPr>
          <w:rFonts w:ascii="Times New Roman" w:hAnsi="Times New Roman" w:cs="Times New Roman"/>
          <w:i/>
          <w:sz w:val="24"/>
          <w:szCs w:val="24"/>
          <w:u w:val="single"/>
        </w:rPr>
        <w:t>» согласно договору №115 от 05.04.2017г.</w:t>
      </w:r>
      <w:proofErr w:type="gramEnd"/>
    </w:p>
    <w:p w14:paraId="68AF5B01" w14:textId="7BDFE3D8" w:rsidR="00582B03" w:rsidRPr="009C654A" w:rsidRDefault="000B2601" w:rsidP="00DA1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предприятии образуется </w:t>
      </w:r>
      <w:r w:rsidR="008442FC" w:rsidRPr="008442FC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B32C20"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8442F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E139F">
        <w:rPr>
          <w:rFonts w:ascii="Times New Roman" w:hAnsi="Times New Roman" w:cs="Times New Roman"/>
          <w:i/>
          <w:sz w:val="24"/>
          <w:szCs w:val="24"/>
          <w:u w:val="single"/>
        </w:rPr>
        <w:t>вид</w:t>
      </w:r>
      <w:r w:rsidR="0067177E">
        <w:rPr>
          <w:rFonts w:ascii="Times New Roman" w:hAnsi="Times New Roman" w:cs="Times New Roman"/>
          <w:i/>
          <w:sz w:val="24"/>
          <w:szCs w:val="24"/>
          <w:u w:val="single"/>
        </w:rPr>
        <w:t>ов</w:t>
      </w:r>
      <w:r w:rsidRPr="001E139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отходов (неопасные, 1-4 классов опасности). На </w:t>
      </w:r>
      <w:r w:rsidRPr="009C654A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захоронение направляется </w:t>
      </w:r>
      <w:r w:rsidR="001E139F" w:rsidRPr="009C654A"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Pr="009C65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C654A"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видов отходов общей массой </w:t>
      </w:r>
      <w:r w:rsidR="001E139F" w:rsidRPr="009C654A">
        <w:rPr>
          <w:rFonts w:ascii="Times New Roman" w:hAnsi="Times New Roman" w:cs="Times New Roman"/>
          <w:b/>
          <w:i/>
          <w:sz w:val="24"/>
          <w:szCs w:val="24"/>
          <w:u w:val="single"/>
        </w:rPr>
        <w:t>70,95</w:t>
      </w:r>
      <w:r w:rsidRPr="009C654A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тонн в год.</w:t>
      </w:r>
      <w:r w:rsidR="0092257E" w:rsidRPr="009C654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92257E" w:rsidRPr="009C654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9C654A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647D44" w:rsidRPr="009C654A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14:paraId="2A43205D" w14:textId="77777777" w:rsidR="00582B03" w:rsidRPr="009C654A" w:rsidRDefault="00582B03" w:rsidP="0058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C654A">
        <w:rPr>
          <w:rFonts w:ascii="Times New Roman" w:hAnsi="Times New Roman" w:cs="Times New Roman"/>
        </w:rPr>
        <w:t>находящегося</w:t>
      </w:r>
      <w:proofErr w:type="gramEnd"/>
      <w:r w:rsidRPr="009C654A">
        <w:rPr>
          <w:rFonts w:ascii="Times New Roman" w:hAnsi="Times New Roman" w:cs="Times New Roman"/>
        </w:rPr>
        <w:t xml:space="preserve"> </w:t>
      </w:r>
      <w:r w:rsidR="008E233A" w:rsidRPr="009C654A">
        <w:rPr>
          <w:rFonts w:ascii="Times New Roman" w:hAnsi="Times New Roman" w:cs="Times New Roman"/>
          <w:i/>
          <w:u w:val="single"/>
        </w:rPr>
        <w:t xml:space="preserve">Минская обл., </w:t>
      </w:r>
      <w:r w:rsidR="001E139F" w:rsidRPr="009C654A">
        <w:rPr>
          <w:rFonts w:ascii="Times New Roman" w:hAnsi="Times New Roman" w:cs="Times New Roman"/>
          <w:i/>
          <w:u w:val="single"/>
        </w:rPr>
        <w:t xml:space="preserve">Борисовский р-н., </w:t>
      </w:r>
      <w:proofErr w:type="spellStart"/>
      <w:r w:rsidR="009C654A" w:rsidRPr="009C654A">
        <w:rPr>
          <w:rFonts w:ascii="Times New Roman" w:hAnsi="Times New Roman" w:cs="Times New Roman"/>
          <w:i/>
          <w:u w:val="single"/>
        </w:rPr>
        <w:t>н</w:t>
      </w:r>
      <w:r w:rsidR="008E233A" w:rsidRPr="009C654A">
        <w:rPr>
          <w:rFonts w:ascii="Times New Roman" w:hAnsi="Times New Roman" w:cs="Times New Roman"/>
          <w:i/>
          <w:u w:val="single"/>
        </w:rPr>
        <w:t>.</w:t>
      </w:r>
      <w:r w:rsidR="009C654A" w:rsidRPr="009C654A">
        <w:rPr>
          <w:rFonts w:ascii="Times New Roman" w:hAnsi="Times New Roman" w:cs="Times New Roman"/>
          <w:i/>
          <w:u w:val="single"/>
        </w:rPr>
        <w:t>п</w:t>
      </w:r>
      <w:proofErr w:type="spellEnd"/>
      <w:r w:rsidR="009C654A" w:rsidRPr="009C654A">
        <w:rPr>
          <w:rFonts w:ascii="Times New Roman" w:hAnsi="Times New Roman" w:cs="Times New Roman"/>
          <w:i/>
          <w:u w:val="single"/>
        </w:rPr>
        <w:t>.</w:t>
      </w:r>
      <w:r w:rsidR="008E233A" w:rsidRPr="009C654A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1E139F" w:rsidRPr="009C654A">
        <w:rPr>
          <w:rFonts w:ascii="Times New Roman" w:hAnsi="Times New Roman" w:cs="Times New Roman"/>
          <w:i/>
          <w:u w:val="single"/>
        </w:rPr>
        <w:t>Оздятичи</w:t>
      </w:r>
      <w:proofErr w:type="spellEnd"/>
      <w:r w:rsidR="00183380" w:rsidRPr="009C654A">
        <w:rPr>
          <w:rFonts w:ascii="Times New Roman" w:hAnsi="Times New Roman" w:cs="Times New Roman"/>
          <w:i/>
          <w:u w:val="single"/>
        </w:rPr>
        <w:tab/>
      </w:r>
      <w:r w:rsidR="00183380" w:rsidRPr="009C654A">
        <w:rPr>
          <w:rFonts w:ascii="Times New Roman" w:hAnsi="Times New Roman" w:cs="Times New Roman"/>
          <w:i/>
          <w:u w:val="single"/>
        </w:rPr>
        <w:tab/>
      </w:r>
      <w:r w:rsidR="00183380" w:rsidRPr="009C654A">
        <w:rPr>
          <w:rFonts w:ascii="Times New Roman" w:hAnsi="Times New Roman" w:cs="Times New Roman"/>
          <w:i/>
          <w:u w:val="single"/>
        </w:rPr>
        <w:tab/>
      </w:r>
      <w:r w:rsidR="00183380" w:rsidRPr="009C654A">
        <w:rPr>
          <w:rFonts w:ascii="Times New Roman" w:hAnsi="Times New Roman" w:cs="Times New Roman"/>
          <w:i/>
          <w:u w:val="single"/>
        </w:rPr>
        <w:tab/>
      </w:r>
      <w:r w:rsidR="0092257E" w:rsidRPr="009C654A">
        <w:rPr>
          <w:rFonts w:ascii="Times New Roman" w:hAnsi="Times New Roman" w:cs="Times New Roman"/>
          <w:i/>
          <w:u w:val="single"/>
        </w:rPr>
        <w:tab/>
      </w:r>
      <w:r w:rsidR="0092257E" w:rsidRPr="009C654A">
        <w:rPr>
          <w:rFonts w:ascii="Times New Roman" w:hAnsi="Times New Roman" w:cs="Times New Roman"/>
          <w:i/>
          <w:u w:val="single"/>
        </w:rPr>
        <w:tab/>
      </w:r>
    </w:p>
    <w:p w14:paraId="6C3D51F2" w14:textId="77777777" w:rsidR="00582B03" w:rsidRPr="009C654A" w:rsidRDefault="00582B03" w:rsidP="0058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654A">
        <w:rPr>
          <w:rFonts w:ascii="Times New Roman" w:hAnsi="Times New Roman" w:cs="Times New Roman"/>
          <w:sz w:val="16"/>
          <w:szCs w:val="16"/>
        </w:rPr>
        <w:t xml:space="preserve">(место нахождения объекта, оказывающего </w:t>
      </w:r>
      <w:proofErr w:type="spellStart"/>
      <w:r w:rsidRPr="009C654A">
        <w:rPr>
          <w:rFonts w:ascii="Times New Roman" w:hAnsi="Times New Roman" w:cs="Times New Roman"/>
          <w:sz w:val="16"/>
          <w:szCs w:val="16"/>
        </w:rPr>
        <w:t>комплексноевоздействие</w:t>
      </w:r>
      <w:proofErr w:type="spellEnd"/>
      <w:r w:rsidRPr="009C654A">
        <w:rPr>
          <w:rFonts w:ascii="Times New Roman" w:hAnsi="Times New Roman" w:cs="Times New Roman"/>
          <w:sz w:val="16"/>
          <w:szCs w:val="16"/>
        </w:rPr>
        <w:t xml:space="preserve"> на окружающую среду)</w:t>
      </w:r>
    </w:p>
    <w:p w14:paraId="077D99AB" w14:textId="77777777" w:rsidR="00582B03" w:rsidRPr="00647D44" w:rsidRDefault="00582B03" w:rsidP="00EB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7D44">
        <w:rPr>
          <w:rFonts w:ascii="Times New Roman" w:hAnsi="Times New Roman" w:cs="Times New Roman"/>
        </w:rPr>
        <w:t xml:space="preserve">В соответствии с заявлением на получение комплексного </w:t>
      </w:r>
      <w:proofErr w:type="spellStart"/>
      <w:r w:rsidRPr="00647D44">
        <w:rPr>
          <w:rFonts w:ascii="Times New Roman" w:hAnsi="Times New Roman" w:cs="Times New Roman"/>
        </w:rPr>
        <w:t>природоохранногоразрешения</w:t>
      </w:r>
      <w:proofErr w:type="spellEnd"/>
      <w:r w:rsidR="00A05CE6" w:rsidRPr="00647D44">
        <w:rPr>
          <w:rFonts w:ascii="Times New Roman" w:hAnsi="Times New Roman" w:cs="Times New Roman"/>
        </w:rPr>
        <w:t xml:space="preserve"> </w:t>
      </w:r>
      <w:r w:rsidR="00647D44" w:rsidRPr="00647D44">
        <w:rPr>
          <w:rFonts w:ascii="Times New Roman" w:hAnsi="Times New Roman" w:cs="Times New Roman"/>
        </w:rPr>
        <w:t>Открытое акционерное общество</w:t>
      </w:r>
      <w:r w:rsidR="00EB7735" w:rsidRPr="00647D44">
        <w:rPr>
          <w:rFonts w:ascii="Times New Roman" w:hAnsi="Times New Roman" w:cs="Times New Roman"/>
        </w:rPr>
        <w:t xml:space="preserve"> «</w:t>
      </w:r>
      <w:proofErr w:type="spellStart"/>
      <w:r w:rsidR="00647D44" w:rsidRPr="00647D44">
        <w:rPr>
          <w:rFonts w:ascii="Times New Roman" w:hAnsi="Times New Roman" w:cs="Times New Roman"/>
        </w:rPr>
        <w:t>БорисовСоюзАгро</w:t>
      </w:r>
      <w:proofErr w:type="spellEnd"/>
      <w:r w:rsidR="00EB7735" w:rsidRPr="00647D44">
        <w:rPr>
          <w:rFonts w:ascii="Times New Roman" w:hAnsi="Times New Roman" w:cs="Times New Roman"/>
        </w:rPr>
        <w:t xml:space="preserve">» </w:t>
      </w:r>
      <w:r w:rsidRPr="00647D44">
        <w:rPr>
          <w:rFonts w:ascii="Times New Roman" w:hAnsi="Times New Roman" w:cs="Times New Roman"/>
        </w:rPr>
        <w:t>планирует осуществлять деятельность на основании данного разрешения</w:t>
      </w:r>
      <w:r w:rsidR="002B6313" w:rsidRPr="00647D44">
        <w:rPr>
          <w:rFonts w:ascii="Times New Roman" w:hAnsi="Times New Roman" w:cs="Times New Roman"/>
        </w:rPr>
        <w:t xml:space="preserve"> </w:t>
      </w:r>
      <w:r w:rsidRPr="00647D44">
        <w:rPr>
          <w:rFonts w:ascii="Times New Roman" w:hAnsi="Times New Roman" w:cs="Times New Roman"/>
        </w:rPr>
        <w:t xml:space="preserve">до </w:t>
      </w:r>
      <w:r w:rsidRPr="00647D44">
        <w:rPr>
          <w:rFonts w:ascii="Times New Roman" w:hAnsi="Times New Roman" w:cs="Times New Roman"/>
          <w:i/>
        </w:rPr>
        <w:t>20</w:t>
      </w:r>
      <w:r w:rsidR="001E139F">
        <w:rPr>
          <w:rFonts w:ascii="Times New Roman" w:hAnsi="Times New Roman" w:cs="Times New Roman"/>
          <w:i/>
        </w:rPr>
        <w:t>30</w:t>
      </w:r>
      <w:r w:rsidRPr="00647D44">
        <w:rPr>
          <w:rFonts w:ascii="Times New Roman" w:hAnsi="Times New Roman" w:cs="Times New Roman"/>
        </w:rPr>
        <w:t xml:space="preserve"> года.</w:t>
      </w:r>
    </w:p>
    <w:p w14:paraId="787CE632" w14:textId="77777777" w:rsidR="008002EB" w:rsidRPr="001E139F" w:rsidRDefault="00582B03" w:rsidP="00EB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139F">
        <w:rPr>
          <w:rFonts w:ascii="Times New Roman" w:hAnsi="Times New Roman" w:cs="Times New Roman"/>
        </w:rPr>
        <w:t xml:space="preserve">Основные мероприятия по обеспечению экологической безопасности: </w:t>
      </w:r>
    </w:p>
    <w:p w14:paraId="6A980B64" w14:textId="77777777" w:rsidR="00EB00CD" w:rsidRPr="001E139F" w:rsidRDefault="001B19F8" w:rsidP="001B19F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1E139F">
        <w:rPr>
          <w:rFonts w:ascii="Times New Roman" w:hAnsi="Times New Roman" w:cs="Times New Roman"/>
          <w:u w:val="single"/>
        </w:rPr>
        <w:t>Организовано обращение с отходами производства согласно природоохранному законодательству.</w:t>
      </w:r>
    </w:p>
    <w:p w14:paraId="65F9E5A6" w14:textId="77777777" w:rsidR="00EB00CD" w:rsidRPr="001E139F" w:rsidRDefault="00EB00CD" w:rsidP="00EB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1E139F">
        <w:rPr>
          <w:rFonts w:ascii="Times New Roman" w:hAnsi="Times New Roman" w:cs="Times New Roman"/>
          <w:sz w:val="16"/>
          <w:szCs w:val="16"/>
        </w:rPr>
        <w:t xml:space="preserve">(принятые и планируемые меры и мероприятия по охране окружающей среды, </w:t>
      </w:r>
      <w:proofErr w:type="spellStart"/>
      <w:r w:rsidRPr="001E139F">
        <w:rPr>
          <w:rFonts w:ascii="Times New Roman" w:hAnsi="Times New Roman" w:cs="Times New Roman"/>
          <w:sz w:val="16"/>
          <w:szCs w:val="16"/>
        </w:rPr>
        <w:t>рациональномуиспользованию</w:t>
      </w:r>
      <w:proofErr w:type="spellEnd"/>
      <w:r w:rsidRPr="001E139F">
        <w:rPr>
          <w:rFonts w:ascii="Times New Roman" w:hAnsi="Times New Roman" w:cs="Times New Roman"/>
          <w:sz w:val="16"/>
          <w:szCs w:val="16"/>
        </w:rPr>
        <w:t xml:space="preserve"> природных ресурсов, сокращению</w:t>
      </w:r>
      <w:proofErr w:type="gramEnd"/>
    </w:p>
    <w:p w14:paraId="3EEC07D7" w14:textId="77777777" w:rsidR="00EB00CD" w:rsidRPr="001E139F" w:rsidRDefault="001B19F8" w:rsidP="001B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1E139F">
        <w:rPr>
          <w:rFonts w:ascii="Times New Roman" w:hAnsi="Times New Roman" w:cs="Times New Roman"/>
          <w:u w:val="single"/>
        </w:rPr>
        <w:t xml:space="preserve">Проводится раздельный сбор отходов производства, передача собранных вторичных материальных </w:t>
      </w:r>
    </w:p>
    <w:p w14:paraId="7FF5AA94" w14:textId="77777777" w:rsidR="00EB00CD" w:rsidRPr="001E139F" w:rsidRDefault="00EB00CD" w:rsidP="00EB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1E139F">
        <w:rPr>
          <w:rFonts w:ascii="Times New Roman" w:hAnsi="Times New Roman" w:cs="Times New Roman"/>
          <w:sz w:val="16"/>
          <w:szCs w:val="16"/>
        </w:rPr>
        <w:t xml:space="preserve">образования отходов производства: организация производственного контроля в области охраны окружающей среды, внедрение системы </w:t>
      </w:r>
    </w:p>
    <w:p w14:paraId="0E9DEA0D" w14:textId="77777777" w:rsidR="00582B03" w:rsidRPr="001E139F" w:rsidRDefault="001B19F8" w:rsidP="0058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139F">
        <w:rPr>
          <w:rFonts w:ascii="Times New Roman" w:hAnsi="Times New Roman" w:cs="Times New Roman"/>
          <w:u w:val="single"/>
        </w:rPr>
        <w:t>ресурсов в сторонние организации для использования, обезвреживания.</w:t>
      </w:r>
      <w:r w:rsidRPr="001E139F">
        <w:rPr>
          <w:rFonts w:ascii="Times New Roman" w:hAnsi="Times New Roman" w:cs="Times New Roman"/>
          <w:u w:val="single"/>
        </w:rPr>
        <w:tab/>
      </w:r>
      <w:r w:rsidR="0092257E" w:rsidRPr="001E139F">
        <w:rPr>
          <w:rFonts w:ascii="Times New Roman" w:hAnsi="Times New Roman" w:cs="Times New Roman"/>
          <w:u w:val="single"/>
        </w:rPr>
        <w:tab/>
      </w:r>
      <w:r w:rsidR="0092257E" w:rsidRPr="001E139F">
        <w:rPr>
          <w:rFonts w:ascii="Times New Roman" w:hAnsi="Times New Roman" w:cs="Times New Roman"/>
          <w:u w:val="single"/>
        </w:rPr>
        <w:tab/>
      </w:r>
      <w:r w:rsidR="0092257E" w:rsidRPr="001E139F">
        <w:rPr>
          <w:rFonts w:ascii="Times New Roman" w:hAnsi="Times New Roman" w:cs="Times New Roman"/>
          <w:u w:val="single"/>
        </w:rPr>
        <w:tab/>
      </w:r>
      <w:r w:rsidR="0092257E" w:rsidRPr="001E139F">
        <w:rPr>
          <w:rFonts w:ascii="Times New Roman" w:hAnsi="Times New Roman" w:cs="Times New Roman"/>
          <w:u w:val="single"/>
        </w:rPr>
        <w:tab/>
      </w:r>
    </w:p>
    <w:p w14:paraId="5B28B8FB" w14:textId="77777777" w:rsidR="00582B03" w:rsidRPr="001E139F" w:rsidRDefault="00EB00CD" w:rsidP="0058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1E139F">
        <w:rPr>
          <w:rFonts w:ascii="Times New Roman" w:hAnsi="Times New Roman" w:cs="Times New Roman"/>
          <w:sz w:val="16"/>
          <w:szCs w:val="16"/>
        </w:rPr>
        <w:t>управленияокружающей</w:t>
      </w:r>
      <w:proofErr w:type="spellEnd"/>
      <w:r w:rsidRPr="001E139F">
        <w:rPr>
          <w:rFonts w:ascii="Times New Roman" w:hAnsi="Times New Roman" w:cs="Times New Roman"/>
          <w:sz w:val="16"/>
          <w:szCs w:val="16"/>
        </w:rPr>
        <w:t xml:space="preserve"> средой, сертифицированной в соответствии с международным стандартом ИСО 14001)</w:t>
      </w:r>
      <w:proofErr w:type="gramEnd"/>
    </w:p>
    <w:p w14:paraId="444D613B" w14:textId="77777777" w:rsidR="004D5006" w:rsidRPr="00AC6C65" w:rsidRDefault="004D5006" w:rsidP="0044564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647D44">
        <w:rPr>
          <w:rFonts w:ascii="Times New Roman" w:hAnsi="Times New Roman" w:cs="Times New Roman"/>
          <w:u w:val="single"/>
        </w:rPr>
        <w:t>Использование для хранения зерна закрытых силосов и бункеров, транспортировка зерна в зерносушильных комплексах с помощью закрытых транспортеров.</w:t>
      </w:r>
    </w:p>
    <w:p w14:paraId="291E53F9" w14:textId="77777777" w:rsidR="00AC6C65" w:rsidRDefault="00AC6C65" w:rsidP="00AC6C65">
      <w:pPr>
        <w:pStyle w:val="a7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u w:val="single"/>
          <w:lang w:val="en-US"/>
        </w:rPr>
      </w:pPr>
    </w:p>
    <w:p w14:paraId="0B884CF4" w14:textId="77777777" w:rsidR="00AC6C65" w:rsidRPr="00647D44" w:rsidRDefault="00AC6C65" w:rsidP="00AC6C65">
      <w:pPr>
        <w:pStyle w:val="a7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</w:rPr>
      </w:pPr>
    </w:p>
    <w:p w14:paraId="4A2F8A04" w14:textId="0513AFE6" w:rsidR="00360A85" w:rsidRPr="00E92EE5" w:rsidRDefault="00582B03" w:rsidP="0058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647D44">
        <w:rPr>
          <w:rFonts w:ascii="Times New Roman" w:hAnsi="Times New Roman" w:cs="Times New Roman"/>
        </w:rPr>
        <w:t>Предложения и</w:t>
      </w:r>
      <w:r w:rsidR="00E92EE5">
        <w:rPr>
          <w:rFonts w:ascii="Times New Roman" w:hAnsi="Times New Roman" w:cs="Times New Roman"/>
        </w:rPr>
        <w:t xml:space="preserve"> (или)</w:t>
      </w:r>
      <w:r w:rsidRPr="00647D44">
        <w:rPr>
          <w:rFonts w:ascii="Times New Roman" w:hAnsi="Times New Roman" w:cs="Times New Roman"/>
        </w:rPr>
        <w:t xml:space="preserve"> замечания по </w:t>
      </w:r>
      <w:r w:rsidR="00E92EE5">
        <w:rPr>
          <w:rFonts w:ascii="Times New Roman" w:hAnsi="Times New Roman" w:cs="Times New Roman"/>
        </w:rPr>
        <w:t xml:space="preserve">уведомлению и </w:t>
      </w:r>
      <w:r w:rsidRPr="00647D44">
        <w:rPr>
          <w:rFonts w:ascii="Times New Roman" w:hAnsi="Times New Roman" w:cs="Times New Roman"/>
        </w:rPr>
        <w:t xml:space="preserve">заявлению на получение </w:t>
      </w:r>
      <w:r w:rsidR="00E92EE5">
        <w:rPr>
          <w:rFonts w:ascii="Times New Roman" w:hAnsi="Times New Roman" w:cs="Times New Roman"/>
          <w:u w:val="single"/>
        </w:rPr>
        <w:t>Открытым акционерным обществом</w:t>
      </w:r>
      <w:r w:rsidR="00E92EE5">
        <w:rPr>
          <w:rFonts w:ascii="Times New Roman" w:hAnsi="Times New Roman" w:cs="Times New Roman"/>
          <w:u w:val="single"/>
        </w:rPr>
        <w:tab/>
      </w:r>
      <w:r w:rsidR="00497326" w:rsidRPr="00647D44">
        <w:rPr>
          <w:rFonts w:ascii="Times New Roman" w:hAnsi="Times New Roman" w:cs="Times New Roman"/>
          <w:u w:val="single"/>
        </w:rPr>
        <w:t>«</w:t>
      </w:r>
      <w:proofErr w:type="spellStart"/>
      <w:r w:rsidR="00647D44" w:rsidRPr="00647D44">
        <w:rPr>
          <w:rFonts w:ascii="Times New Roman" w:hAnsi="Times New Roman" w:cs="Times New Roman"/>
          <w:u w:val="single"/>
        </w:rPr>
        <w:t>БорисовСоюзАгро</w:t>
      </w:r>
      <w:proofErr w:type="spellEnd"/>
      <w:r w:rsidR="00497326" w:rsidRPr="00647D44">
        <w:rPr>
          <w:rFonts w:ascii="Times New Roman" w:hAnsi="Times New Roman" w:cs="Times New Roman"/>
          <w:u w:val="single"/>
        </w:rPr>
        <w:t>»</w:t>
      </w:r>
      <w:r w:rsidR="00E92EE5">
        <w:rPr>
          <w:rFonts w:ascii="Times New Roman" w:hAnsi="Times New Roman" w:cs="Times New Roman"/>
          <w:u w:val="single"/>
        </w:rPr>
        <w:tab/>
      </w:r>
    </w:p>
    <w:p w14:paraId="782E9221" w14:textId="2E410453" w:rsidR="00A77954" w:rsidRPr="0096713D" w:rsidRDefault="00497326" w:rsidP="00E9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shd w:val="clear" w:color="auto" w:fill="FFFFFF"/>
        </w:rPr>
      </w:pPr>
      <w:r w:rsidRPr="00647D44">
        <w:rPr>
          <w:rFonts w:ascii="Times New Roman" w:hAnsi="Times New Roman" w:cs="Times New Roman"/>
        </w:rPr>
        <w:t>к</w:t>
      </w:r>
      <w:r w:rsidR="003C7D0E" w:rsidRPr="00647D44">
        <w:rPr>
          <w:rFonts w:ascii="Times New Roman" w:hAnsi="Times New Roman" w:cs="Times New Roman"/>
        </w:rPr>
        <w:t>омплексного</w:t>
      </w:r>
      <w:r w:rsidRPr="00647D44">
        <w:rPr>
          <w:rFonts w:ascii="Times New Roman" w:hAnsi="Times New Roman" w:cs="Times New Roman"/>
        </w:rPr>
        <w:t xml:space="preserve"> </w:t>
      </w:r>
      <w:r w:rsidR="003C7D0E" w:rsidRPr="00647D44">
        <w:rPr>
          <w:rFonts w:ascii="Times New Roman" w:hAnsi="Times New Roman" w:cs="Times New Roman"/>
        </w:rPr>
        <w:t>природоохранного разрешения</w:t>
      </w:r>
      <w:r w:rsidRPr="00647D44">
        <w:rPr>
          <w:rFonts w:ascii="Times New Roman" w:hAnsi="Times New Roman" w:cs="Times New Roman"/>
        </w:rPr>
        <w:t xml:space="preserve"> </w:t>
      </w:r>
      <w:r w:rsidR="00582B03" w:rsidRPr="00647D44">
        <w:rPr>
          <w:rFonts w:ascii="Times New Roman" w:hAnsi="Times New Roman" w:cs="Times New Roman"/>
        </w:rPr>
        <w:t xml:space="preserve">следует направлять в </w:t>
      </w:r>
      <w:r w:rsidR="00E92EE5">
        <w:rPr>
          <w:rFonts w:ascii="Times New Roman" w:hAnsi="Times New Roman" w:cs="Times New Roman"/>
        </w:rPr>
        <w:t>электронной форме в Минский областной комитет природных ресурсов и охраны окружающей среды по адресу</w:t>
      </w:r>
      <w:r w:rsidR="00582B03" w:rsidRPr="00647D44">
        <w:rPr>
          <w:rFonts w:ascii="Times New Roman" w:hAnsi="Times New Roman" w:cs="Times New Roman"/>
        </w:rPr>
        <w:t xml:space="preserve"> </w:t>
      </w:r>
    </w:p>
    <w:p w14:paraId="2DA8E2DE" w14:textId="35A6C27E" w:rsidR="00582B03" w:rsidRPr="00BB39D4" w:rsidRDefault="00E92EE5" w:rsidP="00A7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</w:pPr>
      <w:r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oblexpert@mail.bel</w:t>
      </w:r>
      <w:r w:rsidR="00A77954"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</w:t>
      </w:r>
      <w:proofErr w:type="spellStart"/>
      <w:r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ak</w:t>
      </w:r>
      <w:proofErr w:type="spellEnd"/>
      <w:r w:rsidR="00A77954"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proofErr w:type="spellStart"/>
      <w:r w:rsidR="00A77954"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by</w:t>
      </w:r>
      <w:proofErr w:type="spellEnd"/>
      <w:r w:rsidR="00A77954"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BB39D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14:paraId="43142143" w14:textId="0F4F9DB3" w:rsidR="00582B03" w:rsidRPr="0096713D" w:rsidRDefault="00BB39D4" w:rsidP="00A779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</w:t>
      </w:r>
      <w:r w:rsidR="00582B03" w:rsidRPr="0096713D">
        <w:rPr>
          <w:rFonts w:ascii="Times New Roman" w:hAnsi="Times New Roman" w:cs="Times New Roman"/>
          <w:sz w:val="16"/>
          <w:szCs w:val="16"/>
        </w:rPr>
        <w:t>(электро</w:t>
      </w:r>
      <w:r w:rsidR="00E92EE5">
        <w:rPr>
          <w:rFonts w:ascii="Times New Roman" w:hAnsi="Times New Roman" w:cs="Times New Roman"/>
          <w:sz w:val="16"/>
          <w:szCs w:val="16"/>
        </w:rPr>
        <w:t>нный адрес</w:t>
      </w:r>
      <w:r w:rsidR="00582B03" w:rsidRPr="0096713D">
        <w:rPr>
          <w:rFonts w:ascii="Times New Roman" w:hAnsi="Times New Roman" w:cs="Times New Roman"/>
          <w:sz w:val="16"/>
          <w:szCs w:val="16"/>
        </w:rPr>
        <w:t>)</w:t>
      </w:r>
    </w:p>
    <w:p w14:paraId="7B67F5E9" w14:textId="0162EAE7" w:rsidR="00582B03" w:rsidRPr="00BB39D4" w:rsidRDefault="00E92EE5" w:rsidP="00E92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9D4">
        <w:rPr>
          <w:rFonts w:ascii="Times New Roman" w:hAnsi="Times New Roman"/>
          <w:color w:val="000000"/>
          <w:sz w:val="24"/>
          <w:szCs w:val="24"/>
        </w:rPr>
        <w:t>Срок представления предложений и (или) замечаний с 01.05.2020 по 25.05.2020.</w:t>
      </w:r>
    </w:p>
    <w:sectPr w:rsidR="00582B03" w:rsidRPr="00BB39D4" w:rsidSect="0044564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D4A2" w14:textId="77777777" w:rsidR="003264BF" w:rsidRDefault="003264BF" w:rsidP="00582B03">
      <w:pPr>
        <w:spacing w:after="0" w:line="240" w:lineRule="auto"/>
      </w:pPr>
      <w:r>
        <w:separator/>
      </w:r>
    </w:p>
  </w:endnote>
  <w:endnote w:type="continuationSeparator" w:id="0">
    <w:p w14:paraId="7781C1E6" w14:textId="77777777" w:rsidR="003264BF" w:rsidRDefault="003264BF" w:rsidP="0058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FC0F5" w14:textId="77777777" w:rsidR="003264BF" w:rsidRDefault="003264BF" w:rsidP="00582B03">
      <w:pPr>
        <w:spacing w:after="0" w:line="240" w:lineRule="auto"/>
      </w:pPr>
      <w:r>
        <w:separator/>
      </w:r>
    </w:p>
  </w:footnote>
  <w:footnote w:type="continuationSeparator" w:id="0">
    <w:p w14:paraId="7BE7FBAF" w14:textId="77777777" w:rsidR="003264BF" w:rsidRDefault="003264BF" w:rsidP="0058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B30"/>
    <w:multiLevelType w:val="hybridMultilevel"/>
    <w:tmpl w:val="A53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59F"/>
    <w:multiLevelType w:val="hybridMultilevel"/>
    <w:tmpl w:val="A53E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3"/>
    <w:rsid w:val="000048AC"/>
    <w:rsid w:val="00036DD0"/>
    <w:rsid w:val="0004502E"/>
    <w:rsid w:val="00067DB8"/>
    <w:rsid w:val="000860A4"/>
    <w:rsid w:val="00091FD9"/>
    <w:rsid w:val="000B2601"/>
    <w:rsid w:val="000C5132"/>
    <w:rsid w:val="000C6E9D"/>
    <w:rsid w:val="000D18E4"/>
    <w:rsid w:val="00107F96"/>
    <w:rsid w:val="0013743B"/>
    <w:rsid w:val="00137D6E"/>
    <w:rsid w:val="00147BCE"/>
    <w:rsid w:val="00152080"/>
    <w:rsid w:val="00183380"/>
    <w:rsid w:val="001B19F8"/>
    <w:rsid w:val="001B3F1B"/>
    <w:rsid w:val="001C5739"/>
    <w:rsid w:val="001E139F"/>
    <w:rsid w:val="001E54D2"/>
    <w:rsid w:val="00207DEE"/>
    <w:rsid w:val="0022179D"/>
    <w:rsid w:val="00224225"/>
    <w:rsid w:val="00257437"/>
    <w:rsid w:val="00264CC5"/>
    <w:rsid w:val="002B6313"/>
    <w:rsid w:val="00301035"/>
    <w:rsid w:val="003264BF"/>
    <w:rsid w:val="0035681A"/>
    <w:rsid w:val="00360A85"/>
    <w:rsid w:val="003B0461"/>
    <w:rsid w:val="003C3D19"/>
    <w:rsid w:val="003C55D2"/>
    <w:rsid w:val="003C7D0E"/>
    <w:rsid w:val="003D666F"/>
    <w:rsid w:val="003E1003"/>
    <w:rsid w:val="00425B3F"/>
    <w:rsid w:val="0044564E"/>
    <w:rsid w:val="00475077"/>
    <w:rsid w:val="00496514"/>
    <w:rsid w:val="00497326"/>
    <w:rsid w:val="004C5074"/>
    <w:rsid w:val="004D5006"/>
    <w:rsid w:val="00530A91"/>
    <w:rsid w:val="005430ED"/>
    <w:rsid w:val="00564B82"/>
    <w:rsid w:val="00582B03"/>
    <w:rsid w:val="0059074C"/>
    <w:rsid w:val="005F2391"/>
    <w:rsid w:val="00623E97"/>
    <w:rsid w:val="00647D44"/>
    <w:rsid w:val="0067177E"/>
    <w:rsid w:val="00687ED9"/>
    <w:rsid w:val="006950A6"/>
    <w:rsid w:val="006A076C"/>
    <w:rsid w:val="006D3400"/>
    <w:rsid w:val="00703A6E"/>
    <w:rsid w:val="00727D37"/>
    <w:rsid w:val="0073408B"/>
    <w:rsid w:val="007543E4"/>
    <w:rsid w:val="00773726"/>
    <w:rsid w:val="007B22DA"/>
    <w:rsid w:val="007C517A"/>
    <w:rsid w:val="007E1294"/>
    <w:rsid w:val="008002EB"/>
    <w:rsid w:val="008442FC"/>
    <w:rsid w:val="00851885"/>
    <w:rsid w:val="008A7233"/>
    <w:rsid w:val="008C452B"/>
    <w:rsid w:val="008E233A"/>
    <w:rsid w:val="00915C8A"/>
    <w:rsid w:val="0092257E"/>
    <w:rsid w:val="00932B2E"/>
    <w:rsid w:val="00932D09"/>
    <w:rsid w:val="009417AA"/>
    <w:rsid w:val="00953CA4"/>
    <w:rsid w:val="009651EC"/>
    <w:rsid w:val="0096713D"/>
    <w:rsid w:val="00987A41"/>
    <w:rsid w:val="009C26B5"/>
    <w:rsid w:val="009C654A"/>
    <w:rsid w:val="009C7865"/>
    <w:rsid w:val="009F5879"/>
    <w:rsid w:val="00A05CE6"/>
    <w:rsid w:val="00A354EF"/>
    <w:rsid w:val="00A77954"/>
    <w:rsid w:val="00A81A82"/>
    <w:rsid w:val="00A869C4"/>
    <w:rsid w:val="00AA1C46"/>
    <w:rsid w:val="00AC6C65"/>
    <w:rsid w:val="00B24AB5"/>
    <w:rsid w:val="00B32C20"/>
    <w:rsid w:val="00B95996"/>
    <w:rsid w:val="00BB39D4"/>
    <w:rsid w:val="00C94F72"/>
    <w:rsid w:val="00CB51F6"/>
    <w:rsid w:val="00D338FC"/>
    <w:rsid w:val="00D41FE6"/>
    <w:rsid w:val="00D75CA3"/>
    <w:rsid w:val="00DA1A90"/>
    <w:rsid w:val="00DA5764"/>
    <w:rsid w:val="00DC3C8B"/>
    <w:rsid w:val="00DE412B"/>
    <w:rsid w:val="00E55B6B"/>
    <w:rsid w:val="00E92EE5"/>
    <w:rsid w:val="00EB00CD"/>
    <w:rsid w:val="00EB52DE"/>
    <w:rsid w:val="00EB7735"/>
    <w:rsid w:val="00ED26E7"/>
    <w:rsid w:val="00EE730D"/>
    <w:rsid w:val="00FA0ACC"/>
    <w:rsid w:val="00FD3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2B0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B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2B03"/>
    <w:rPr>
      <w:vertAlign w:val="superscript"/>
    </w:rPr>
  </w:style>
  <w:style w:type="character" w:styleId="a6">
    <w:name w:val="Hyperlink"/>
    <w:basedOn w:val="a0"/>
    <w:uiPriority w:val="99"/>
    <w:unhideWhenUsed/>
    <w:rsid w:val="000C6E9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2B0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B0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2B03"/>
    <w:rPr>
      <w:vertAlign w:val="superscript"/>
    </w:rPr>
  </w:style>
  <w:style w:type="character" w:styleId="a6">
    <w:name w:val="Hyperlink"/>
    <w:basedOn w:val="a0"/>
    <w:uiPriority w:val="99"/>
    <w:unhideWhenUsed/>
    <w:rsid w:val="000C6E9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B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2018-05-28T07:28:00Z</cp:lastPrinted>
  <dcterms:created xsi:type="dcterms:W3CDTF">2020-04-30T11:19:00Z</dcterms:created>
  <dcterms:modified xsi:type="dcterms:W3CDTF">2020-04-30T11:19:00Z</dcterms:modified>
</cp:coreProperties>
</file>