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3FB">
        <w:rPr>
          <w:rFonts w:ascii="Times New Roman" w:hAnsi="Times New Roman" w:cs="Times New Roman"/>
          <w:sz w:val="24"/>
          <w:szCs w:val="24"/>
        </w:rPr>
        <w:t>ОБЩЕСТВЕННОЕ УВЕДОМЛЕНИЕ</w:t>
      </w:r>
    </w:p>
    <w:p w:rsidR="00E573FB" w:rsidRPr="00E573FB" w:rsidRDefault="00E573FB" w:rsidP="00E57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3FB" w:rsidRPr="00E573FB" w:rsidRDefault="00E573FB" w:rsidP="00604A0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Настоящим уведомляется о том, что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>Открытое акционерное общество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 xml:space="preserve"> «Нерудпром»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3FB" w:rsidRPr="00E573FB" w:rsidRDefault="00E573FB" w:rsidP="00E573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3FB">
        <w:rPr>
          <w:rFonts w:ascii="Times New Roman" w:hAnsi="Times New Roman" w:cs="Times New Roman"/>
        </w:rPr>
        <w:t xml:space="preserve">       (полное наименование юридического</w:t>
      </w:r>
    </w:p>
    <w:p w:rsidR="00E573FB" w:rsidRDefault="00E573FB" w:rsidP="00E573F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лица в соответствии с уставом или фамилия, собственное имя, отчество</w:t>
      </w:r>
    </w:p>
    <w:p w:rsidR="00E573FB" w:rsidRDefault="00E573FB" w:rsidP="00E573F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 xml:space="preserve"> (если таковое имеется) индивидуального предпринимателя, осуществляющего</w:t>
      </w:r>
    </w:p>
    <w:p w:rsidR="00E573FB" w:rsidRDefault="00E573FB" w:rsidP="00E573F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 xml:space="preserve"> (планирующего осуществлять) деятельность, связанную с эксплуатацией</w:t>
      </w:r>
    </w:p>
    <w:p w:rsidR="00E573FB" w:rsidRDefault="00E573FB" w:rsidP="00E573F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E573FB" w:rsidRPr="00E573FB" w:rsidRDefault="00E573FB" w:rsidP="00604A09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объектов, оказывающих комплексное воздействие на окружающую среду;</w:t>
      </w:r>
    </w:p>
    <w:p w:rsidR="00E33C6F" w:rsidRDefault="00E573FB" w:rsidP="00604A0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04A09">
        <w:rPr>
          <w:rFonts w:ascii="Times New Roman" w:hAnsi="Times New Roman" w:cs="Times New Roman"/>
          <w:sz w:val="24"/>
          <w:szCs w:val="24"/>
        </w:rPr>
        <w:t xml:space="preserve">220024, г. Минск, ул. Асаналиева, 72, </w:t>
      </w:r>
      <w:hyperlink r:id="rId7" w:history="1">
        <w:r w:rsidRPr="00604A09">
          <w:rPr>
            <w:rFonts w:ascii="Times New Roman" w:hAnsi="Times New Roman" w:cs="Times New Roman"/>
            <w:sz w:val="24"/>
            <w:szCs w:val="24"/>
          </w:rPr>
          <w:t>nerudprom@mail.by</w:t>
        </w:r>
      </w:hyperlink>
      <w:r w:rsidRPr="00604A09">
        <w:rPr>
          <w:rFonts w:ascii="Times New Roman" w:hAnsi="Times New Roman" w:cs="Times New Roman"/>
          <w:sz w:val="24"/>
          <w:szCs w:val="24"/>
        </w:rPr>
        <w:t xml:space="preserve">, </w:t>
      </w:r>
      <w:r w:rsidR="00902012">
        <w:rPr>
          <w:rFonts w:ascii="Times New Roman" w:hAnsi="Times New Roman" w:cs="Times New Roman"/>
          <w:sz w:val="24"/>
          <w:szCs w:val="24"/>
        </w:rPr>
        <w:t>8(017) 350-69-52</w:t>
      </w:r>
      <w:r w:rsidR="00E33C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3FB" w:rsidRPr="00604A09" w:rsidRDefault="00902012" w:rsidP="00604A0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(017) 251</w:t>
      </w:r>
      <w:r w:rsidR="00E573FB" w:rsidRPr="00604A09">
        <w:rPr>
          <w:rFonts w:ascii="Times New Roman" w:hAnsi="Times New Roman" w:cs="Times New Roman"/>
          <w:sz w:val="24"/>
          <w:szCs w:val="24"/>
        </w:rPr>
        <w:t>-66-07</w:t>
      </w:r>
      <w:r w:rsidR="00E33C6F">
        <w:rPr>
          <w:rFonts w:ascii="Times New Roman" w:hAnsi="Times New Roman" w:cs="Times New Roman"/>
          <w:sz w:val="24"/>
          <w:szCs w:val="24"/>
        </w:rPr>
        <w:t xml:space="preserve"> (факс)</w:t>
      </w:r>
    </w:p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почтовый и электронный адреса, номера телефона и факса)</w:t>
      </w:r>
    </w:p>
    <w:p w:rsidR="00E573FB" w:rsidRDefault="00E573FB" w:rsidP="00CA781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подал заявление в </w:t>
      </w:r>
      <w:r w:rsidRPr="00CA7815">
        <w:rPr>
          <w:rFonts w:ascii="Times New Roman" w:hAnsi="Times New Roman" w:cs="Times New Roman"/>
          <w:sz w:val="24"/>
          <w:szCs w:val="24"/>
          <w:u w:val="single"/>
        </w:rPr>
        <w:t xml:space="preserve">Минский </w:t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>областной</w:t>
      </w:r>
      <w:r w:rsidRPr="00CA7815">
        <w:rPr>
          <w:rFonts w:ascii="Times New Roman" w:hAnsi="Times New Roman" w:cs="Times New Roman"/>
          <w:sz w:val="24"/>
          <w:szCs w:val="24"/>
          <w:u w:val="single"/>
        </w:rPr>
        <w:t xml:space="preserve"> комитет природных ресурсов и охраны</w:t>
      </w:r>
      <w:r w:rsidR="00E33C6F" w:rsidRPr="00CA7815">
        <w:rPr>
          <w:rFonts w:ascii="Times New Roman" w:hAnsi="Times New Roman" w:cs="Times New Roman"/>
          <w:sz w:val="24"/>
          <w:szCs w:val="24"/>
          <w:u w:val="single"/>
        </w:rPr>
        <w:t>окружающей среды</w:t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C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 xml:space="preserve">(название органа </w:t>
      </w:r>
      <w:r w:rsidR="00E33C6F">
        <w:rPr>
          <w:rFonts w:ascii="Times New Roman" w:hAnsi="Times New Roman" w:cs="Times New Roman"/>
        </w:rPr>
        <w:t>выдачи комплексного природоохранного разрешения)</w:t>
      </w:r>
    </w:p>
    <w:p w:rsidR="00E573FB" w:rsidRDefault="00E573FB" w:rsidP="00E57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</w:t>
      </w:r>
      <w:r w:rsidR="00604A09">
        <w:rPr>
          <w:rFonts w:ascii="Times New Roman" w:hAnsi="Times New Roman" w:cs="Times New Roman"/>
          <w:sz w:val="24"/>
          <w:szCs w:val="24"/>
        </w:rPr>
        <w:t>на э</w:t>
      </w:r>
      <w:r w:rsidRPr="00E573FB">
        <w:rPr>
          <w:rFonts w:ascii="Times New Roman" w:hAnsi="Times New Roman" w:cs="Times New Roman"/>
          <w:sz w:val="24"/>
          <w:szCs w:val="24"/>
        </w:rPr>
        <w:t xml:space="preserve">ксплуатациюобъекта </w:t>
      </w:r>
    </w:p>
    <w:p w:rsidR="00271B00" w:rsidRPr="00271B00" w:rsidRDefault="00EC2448" w:rsidP="00604A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71B00">
        <w:rPr>
          <w:rFonts w:ascii="Times New Roman" w:hAnsi="Times New Roman" w:cs="Times New Roman"/>
          <w:sz w:val="24"/>
          <w:szCs w:val="24"/>
        </w:rPr>
        <w:t>ОАО «Нерудпром»</w:t>
      </w:r>
      <w:r w:rsidR="0018413A">
        <w:rPr>
          <w:rFonts w:ascii="Times New Roman" w:hAnsi="Times New Roman" w:cs="Times New Roman"/>
          <w:sz w:val="24"/>
          <w:szCs w:val="24"/>
        </w:rPr>
        <w:t xml:space="preserve">, </w:t>
      </w:r>
      <w:r w:rsidRPr="00271B00">
        <w:rPr>
          <w:rFonts w:ascii="Times New Roman" w:hAnsi="Times New Roman" w:cs="Times New Roman"/>
          <w:sz w:val="24"/>
          <w:szCs w:val="24"/>
        </w:rPr>
        <w:t>создан</w:t>
      </w:r>
      <w:r w:rsidR="0018413A">
        <w:rPr>
          <w:rFonts w:ascii="Times New Roman" w:hAnsi="Times New Roman" w:cs="Times New Roman"/>
          <w:sz w:val="24"/>
          <w:szCs w:val="24"/>
        </w:rPr>
        <w:t>н</w:t>
      </w:r>
      <w:r w:rsidRPr="00271B00">
        <w:rPr>
          <w:rFonts w:ascii="Times New Roman" w:hAnsi="Times New Roman" w:cs="Times New Roman"/>
          <w:sz w:val="24"/>
          <w:szCs w:val="24"/>
        </w:rPr>
        <w:t>о</w:t>
      </w:r>
      <w:r w:rsidR="0018413A">
        <w:rPr>
          <w:rFonts w:ascii="Times New Roman" w:hAnsi="Times New Roman" w:cs="Times New Roman"/>
          <w:sz w:val="24"/>
          <w:szCs w:val="24"/>
        </w:rPr>
        <w:t>го</w:t>
      </w:r>
      <w:r w:rsidRPr="00271B00">
        <w:rPr>
          <w:rFonts w:ascii="Times New Roman" w:hAnsi="Times New Roman" w:cs="Times New Roman"/>
          <w:sz w:val="24"/>
          <w:szCs w:val="24"/>
        </w:rPr>
        <w:t xml:space="preserve"> на основании приказа Минского городского комитета по</w:t>
      </w:r>
    </w:p>
    <w:p w:rsidR="00271B00" w:rsidRPr="00E573FB" w:rsidRDefault="00271B00" w:rsidP="00271B00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(краткая характеристика деятельности: дата ввода в эксплуатацию,</w:t>
      </w:r>
    </w:p>
    <w:p w:rsidR="00271B00" w:rsidRPr="00271B00" w:rsidRDefault="00EC2448" w:rsidP="00604A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71B00">
        <w:rPr>
          <w:rFonts w:ascii="Times New Roman" w:hAnsi="Times New Roman" w:cs="Times New Roman"/>
          <w:sz w:val="24"/>
          <w:szCs w:val="24"/>
        </w:rPr>
        <w:t xml:space="preserve"> управлению госимуществом и приватизацией от 26 марта 1997 г. № 99. </w:t>
      </w:r>
    </w:p>
    <w:p w:rsidR="00271B00" w:rsidRPr="00E573FB" w:rsidRDefault="00271B00" w:rsidP="00271B00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последней реконструкции, производственная специализация, выходная</w:t>
      </w:r>
    </w:p>
    <w:p w:rsidR="00271B00" w:rsidRPr="00271B00" w:rsidRDefault="00EC2448" w:rsidP="00F71BE7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00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ОАО «Нерудпром» является разработка гравийных и </w:t>
      </w:r>
    </w:p>
    <w:p w:rsidR="00271B00" w:rsidRPr="00E573FB" w:rsidRDefault="00271B00" w:rsidP="00271B00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продукция, установленная мощность, характер воздействия на компоненты природной среды)</w:t>
      </w:r>
    </w:p>
    <w:p w:rsidR="00271B00" w:rsidRDefault="00EC2448" w:rsidP="00271B0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B00">
        <w:rPr>
          <w:rFonts w:ascii="Times New Roman" w:hAnsi="Times New Roman" w:cs="Times New Roman"/>
          <w:sz w:val="24"/>
          <w:szCs w:val="24"/>
          <w:u w:val="single"/>
        </w:rPr>
        <w:t>песчаных карьеров</w:t>
      </w:r>
      <w:r w:rsidR="00271B00">
        <w:rPr>
          <w:rFonts w:ascii="Times New Roman" w:hAnsi="Times New Roman" w:cs="Times New Roman"/>
          <w:sz w:val="24"/>
          <w:szCs w:val="24"/>
          <w:u w:val="single"/>
        </w:rPr>
        <w:t xml:space="preserve"> с целью производства нерудных строительных материалов. </w:t>
      </w:r>
      <w:r w:rsidR="00B0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B0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13A" w:rsidRDefault="0018413A" w:rsidP="00F71B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Производственная мощность ОАО «Нерудпром» составляет 5450 тыс.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м</w:t>
      </w:r>
      <w:r w:rsidRPr="0018413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/год.</w:t>
      </w:r>
      <w:r w:rsidR="00F71B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3FB" w:rsidRDefault="00271B00" w:rsidP="00F71B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виды выпускаемой продукции – щебень из гравия, гравий, песок для строительных работ, смеси щебеночно-гравийно-песчанные, песок кварцевый фильтрующий.</w:t>
      </w:r>
    </w:p>
    <w:p w:rsidR="00B01B76" w:rsidRDefault="00B01B76" w:rsidP="002E3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EC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Основные производственные подразделения ОАО «Нерудпром» - ДСЗ «Волма» (в составе (ДСЗ «Волма»</w:t>
      </w:r>
      <w:r w:rsidR="002E3EC0" w:rsidRPr="002E3EC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Минский р-н, Луговослободский с\с, д. Синило;</w:t>
      </w:r>
      <w:r w:rsidRPr="00B01B76">
        <w:rPr>
          <w:rFonts w:ascii="Times New Roman" w:hAnsi="Times New Roman" w:cs="Times New Roman"/>
          <w:sz w:val="24"/>
          <w:szCs w:val="24"/>
          <w:u w:val="single"/>
        </w:rPr>
        <w:t>СУ</w:t>
      </w:r>
      <w:r w:rsidR="00902012">
        <w:rPr>
          <w:rFonts w:ascii="Times New Roman" w:hAnsi="Times New Roman" w:cs="Times New Roman"/>
          <w:sz w:val="24"/>
          <w:szCs w:val="24"/>
          <w:u w:val="single"/>
        </w:rPr>
        <w:t xml:space="preserve"> «Ваньковщина»</w:t>
      </w:r>
      <w:r w:rsidRPr="00B01B76">
        <w:rPr>
          <w:rFonts w:ascii="Times New Roman" w:hAnsi="Times New Roman" w:cs="Times New Roman"/>
          <w:sz w:val="24"/>
          <w:szCs w:val="24"/>
          <w:u w:val="single"/>
        </w:rPr>
        <w:t>, карьер «Ваньковщина»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2E3EC0" w:rsidRPr="002E3EC0">
        <w:rPr>
          <w:rFonts w:ascii="Times New Roman" w:hAnsi="Times New Roman" w:cs="Times New Roman"/>
          <w:sz w:val="24"/>
          <w:szCs w:val="24"/>
          <w:u w:val="single"/>
        </w:rPr>
        <w:t>Пуховичский р-н, северо-восточнее д. Лысовщина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="002C1E7A">
        <w:rPr>
          <w:rFonts w:ascii="Times New Roman" w:hAnsi="Times New Roman" w:cs="Times New Roman"/>
          <w:sz w:val="24"/>
          <w:szCs w:val="24"/>
          <w:u w:val="single"/>
        </w:rPr>
        <w:t>ДСЗ «Крапуж</w:t>
      </w:r>
      <w:r w:rsidR="00F71BE7">
        <w:rPr>
          <w:rFonts w:ascii="Times New Roman" w:hAnsi="Times New Roman" w:cs="Times New Roman"/>
          <w:sz w:val="24"/>
          <w:szCs w:val="24"/>
          <w:u w:val="single"/>
        </w:rPr>
        <w:t>ино» (в составе ДСЗ «Крапужино»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2E3EC0" w:rsidRPr="002E3EC0">
        <w:rPr>
          <w:rFonts w:ascii="Times New Roman" w:hAnsi="Times New Roman" w:cs="Times New Roman"/>
          <w:sz w:val="24"/>
          <w:szCs w:val="24"/>
          <w:u w:val="single"/>
        </w:rPr>
        <w:t>Логойский р-н, Острошицкий с/с, д. Крапужино;</w:t>
      </w:r>
      <w:r w:rsidR="002C1E7A" w:rsidRPr="002C1E7A">
        <w:rPr>
          <w:rFonts w:ascii="Times New Roman" w:hAnsi="Times New Roman" w:cs="Times New Roman"/>
          <w:sz w:val="24"/>
          <w:szCs w:val="24"/>
          <w:u w:val="single"/>
        </w:rPr>
        <w:t>карьер «Веснянка-2»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2E3EC0" w:rsidRPr="002E3EC0">
        <w:rPr>
          <w:rFonts w:ascii="Times New Roman" w:hAnsi="Times New Roman" w:cs="Times New Roman"/>
          <w:sz w:val="24"/>
          <w:szCs w:val="24"/>
          <w:u w:val="single"/>
        </w:rPr>
        <w:t>Логойской р-н, д. Метличино</w:t>
      </w:r>
      <w:r w:rsidR="002C1E7A">
        <w:rPr>
          <w:rFonts w:ascii="Times New Roman" w:hAnsi="Times New Roman" w:cs="Times New Roman"/>
          <w:sz w:val="24"/>
          <w:szCs w:val="24"/>
          <w:u w:val="single"/>
        </w:rPr>
        <w:t>), ПСХ «Колос»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2E3EC0" w:rsidRPr="002E3EC0">
        <w:rPr>
          <w:rFonts w:ascii="Times New Roman" w:hAnsi="Times New Roman" w:cs="Times New Roman"/>
          <w:sz w:val="24"/>
          <w:szCs w:val="24"/>
          <w:u w:val="single"/>
        </w:rPr>
        <w:t>Минский р-н, Горанский с/с, д. Большая Воловщина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C1E7A">
        <w:rPr>
          <w:rFonts w:ascii="Times New Roman" w:hAnsi="Times New Roman" w:cs="Times New Roman"/>
          <w:sz w:val="24"/>
          <w:szCs w:val="24"/>
          <w:u w:val="single"/>
        </w:rPr>
        <w:t xml:space="preserve"> ДСЗ</w:t>
      </w:r>
      <w:r w:rsidR="00902012">
        <w:rPr>
          <w:rFonts w:ascii="Times New Roman" w:hAnsi="Times New Roman" w:cs="Times New Roman"/>
          <w:sz w:val="24"/>
          <w:szCs w:val="24"/>
          <w:u w:val="single"/>
        </w:rPr>
        <w:t xml:space="preserve"> «Минский»</w:t>
      </w:r>
      <w:r w:rsidR="00E24CAB">
        <w:rPr>
          <w:rFonts w:ascii="Times New Roman" w:hAnsi="Times New Roman" w:cs="Times New Roman"/>
          <w:sz w:val="24"/>
          <w:szCs w:val="24"/>
          <w:u w:val="single"/>
        </w:rPr>
        <w:t>, карьер</w:t>
      </w:r>
      <w:r w:rsidR="002C1E7A">
        <w:rPr>
          <w:rFonts w:ascii="Times New Roman" w:hAnsi="Times New Roman" w:cs="Times New Roman"/>
          <w:sz w:val="24"/>
          <w:szCs w:val="24"/>
          <w:u w:val="single"/>
        </w:rPr>
        <w:t xml:space="preserve"> «Минский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 xml:space="preserve">» - </w:t>
      </w:r>
      <w:r w:rsidR="002E3EC0" w:rsidRPr="002E3EC0">
        <w:rPr>
          <w:rFonts w:ascii="Times New Roman" w:hAnsi="Times New Roman" w:cs="Times New Roman"/>
          <w:sz w:val="24"/>
          <w:szCs w:val="24"/>
          <w:u w:val="single"/>
        </w:rPr>
        <w:t>Логойский р-н, Беларучский с/с, д. Беларучи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 xml:space="preserve">; база - </w:t>
      </w:r>
      <w:r w:rsidR="002E3EC0" w:rsidRPr="002E3EC0">
        <w:rPr>
          <w:rFonts w:ascii="Times New Roman" w:hAnsi="Times New Roman" w:cs="Times New Roman"/>
          <w:sz w:val="24"/>
          <w:szCs w:val="24"/>
          <w:u w:val="single"/>
        </w:rPr>
        <w:t>г. Минск, ул. Асаналиева, д. 72</w:t>
      </w:r>
      <w:r w:rsidR="002E3EC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1BE7" w:rsidRDefault="00F71BE7" w:rsidP="002E3EC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Всего на предприятии насчитывается </w:t>
      </w:r>
      <w:r w:rsidR="00692D3E">
        <w:rPr>
          <w:rFonts w:ascii="Times New Roman" w:hAnsi="Times New Roman" w:cs="Times New Roman"/>
          <w:sz w:val="24"/>
          <w:szCs w:val="24"/>
          <w:u w:val="single"/>
        </w:rPr>
        <w:t>85 источников выбросов загрязняющих веществ, из них организованных – 31, неорганизованных – 54, оснащенных ГОУ – 10, из них:</w:t>
      </w:r>
    </w:p>
    <w:p w:rsidR="00692D3E" w:rsidRDefault="00692D3E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ДСЗ «Волма» - организованных – 3, неорганизованных – 9. </w:t>
      </w:r>
      <w:r w:rsidR="00E24CAB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наименований выбрасываемых загрязняющих веществ – 40. </w:t>
      </w:r>
      <w:r>
        <w:rPr>
          <w:rFonts w:ascii="Times New Roman" w:hAnsi="Times New Roman" w:cs="Times New Roman"/>
          <w:sz w:val="24"/>
          <w:szCs w:val="24"/>
          <w:u w:val="single"/>
        </w:rPr>
        <w:t>Валовый выброс загрязняющих веществ – 27,800735 т/год</w:t>
      </w:r>
      <w:r w:rsidR="00E24CA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24CAB" w:rsidRDefault="00E24CAB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</w:t>
      </w:r>
      <w:r w:rsidR="0092463B">
        <w:rPr>
          <w:rFonts w:ascii="Times New Roman" w:hAnsi="Times New Roman" w:cs="Times New Roman"/>
          <w:sz w:val="24"/>
          <w:szCs w:val="24"/>
          <w:u w:val="single"/>
        </w:rPr>
        <w:t xml:space="preserve"> «Ваньковщина»</w:t>
      </w:r>
      <w:r>
        <w:rPr>
          <w:rFonts w:ascii="Times New Roman" w:hAnsi="Times New Roman" w:cs="Times New Roman"/>
          <w:sz w:val="24"/>
          <w:szCs w:val="24"/>
          <w:u w:val="single"/>
        </w:rPr>
        <w:t>, к</w:t>
      </w:r>
      <w:r w:rsidRPr="00B01B76">
        <w:rPr>
          <w:rFonts w:ascii="Times New Roman" w:hAnsi="Times New Roman" w:cs="Times New Roman"/>
          <w:sz w:val="24"/>
          <w:szCs w:val="24"/>
          <w:u w:val="single"/>
        </w:rPr>
        <w:t>арьер «Ваньковщина»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организованных – 0, неорганизованных – 9. Количество наименований выбрасываемых загрязняющих веществ – 7. Валовый выброс загрязняющих веществ – 6,201 т/год;</w:t>
      </w:r>
    </w:p>
    <w:p w:rsidR="00E24CAB" w:rsidRDefault="00E24CAB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ДСЗ «Крапужино» - организованных – 5, неорганизованных – 13. Количество наименований выбрасываемых загрязняющих веществ – 42. Валовый выброс загрязняющих веществ – 31,638026 т/год;</w:t>
      </w:r>
    </w:p>
    <w:p w:rsidR="00E24CAB" w:rsidRPr="00E24CAB" w:rsidRDefault="00E24CAB" w:rsidP="00901548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карьер «Веснянка-2»- организованных –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, неорганизованных – </w:t>
      </w:r>
      <w:r w:rsidR="00BC4CE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. Количество наименований выбрасываемых загрязняющих веществ –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. Валовый выброс загрязняющих веществ – </w:t>
      </w:r>
      <w:r>
        <w:rPr>
          <w:rFonts w:ascii="Times New Roman" w:hAnsi="Times New Roman" w:cs="Times New Roman"/>
          <w:sz w:val="24"/>
          <w:szCs w:val="24"/>
          <w:u w:val="single"/>
        </w:rPr>
        <w:t>8,528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т/год;</w:t>
      </w:r>
    </w:p>
    <w:p w:rsidR="00E24CAB" w:rsidRPr="00E24CAB" w:rsidRDefault="00E24CAB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ПСХ «Колос» 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- организованных –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, неорганизованных – </w:t>
      </w:r>
      <w:r w:rsidR="0008753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наименований выбрасываемых загрязняющих веществ – 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. Валовый 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выброс загрязняющих веществ – </w:t>
      </w:r>
      <w:r>
        <w:rPr>
          <w:rFonts w:ascii="Times New Roman" w:hAnsi="Times New Roman" w:cs="Times New Roman"/>
          <w:sz w:val="24"/>
          <w:szCs w:val="24"/>
          <w:u w:val="single"/>
        </w:rPr>
        <w:t>1,519636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т/год;</w:t>
      </w:r>
    </w:p>
    <w:p w:rsidR="00E24CAB" w:rsidRDefault="00E24CAB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ДСЗ</w:t>
      </w:r>
      <w:r w:rsidR="0092463B">
        <w:rPr>
          <w:rFonts w:ascii="Times New Roman" w:hAnsi="Times New Roman" w:cs="Times New Roman"/>
          <w:sz w:val="24"/>
          <w:szCs w:val="24"/>
          <w:u w:val="single"/>
        </w:rPr>
        <w:t xml:space="preserve"> «Минский»</w:t>
      </w:r>
      <w:r>
        <w:rPr>
          <w:rFonts w:ascii="Times New Roman" w:hAnsi="Times New Roman" w:cs="Times New Roman"/>
          <w:sz w:val="24"/>
          <w:szCs w:val="24"/>
          <w:u w:val="single"/>
        </w:rPr>
        <w:t>, карьер «Минск</w:t>
      </w:r>
      <w:r w:rsidR="0092463B">
        <w:rPr>
          <w:rFonts w:ascii="Times New Roman" w:hAnsi="Times New Roman" w:cs="Times New Roman"/>
          <w:sz w:val="24"/>
          <w:szCs w:val="24"/>
          <w:u w:val="single"/>
        </w:rPr>
        <w:t>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- организованных – </w:t>
      </w:r>
      <w:r w:rsidR="00087533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, неорганизованных – </w:t>
      </w:r>
      <w:r>
        <w:rPr>
          <w:rFonts w:ascii="Times New Roman" w:hAnsi="Times New Roman" w:cs="Times New Roman"/>
          <w:sz w:val="24"/>
          <w:szCs w:val="24"/>
          <w:u w:val="single"/>
        </w:rPr>
        <w:t>13, ГОУ - 10.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наименований выбрасываемых загрязняющих веществ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08753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. Валовый выброс загрязняющих веществ – </w:t>
      </w:r>
      <w:r>
        <w:rPr>
          <w:rFonts w:ascii="Times New Roman" w:hAnsi="Times New Roman" w:cs="Times New Roman"/>
          <w:sz w:val="24"/>
          <w:szCs w:val="24"/>
          <w:u w:val="single"/>
        </w:rPr>
        <w:t>61,</w:t>
      </w:r>
      <w:r w:rsidR="00087533">
        <w:rPr>
          <w:rFonts w:ascii="Times New Roman" w:hAnsi="Times New Roman" w:cs="Times New Roman"/>
          <w:sz w:val="24"/>
          <w:szCs w:val="24"/>
          <w:u w:val="single"/>
        </w:rPr>
        <w:t>105806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т/год;</w:t>
      </w:r>
    </w:p>
    <w:p w:rsidR="00E24CAB" w:rsidRPr="00E24CAB" w:rsidRDefault="00E24CAB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База 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- организованных –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, неорганизованных – </w:t>
      </w: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наименований выбрасываемых загрязняющих веществ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. Валовый выброс загрязняющих веществ – </w:t>
      </w:r>
      <w:r>
        <w:rPr>
          <w:rFonts w:ascii="Times New Roman" w:hAnsi="Times New Roman" w:cs="Times New Roman"/>
          <w:sz w:val="24"/>
          <w:szCs w:val="24"/>
          <w:u w:val="single"/>
        </w:rPr>
        <w:t>0,602454</w:t>
      </w:r>
      <w:r w:rsidRPr="00E24CAB">
        <w:rPr>
          <w:rFonts w:ascii="Times New Roman" w:hAnsi="Times New Roman" w:cs="Times New Roman"/>
          <w:sz w:val="24"/>
          <w:szCs w:val="24"/>
          <w:u w:val="single"/>
        </w:rPr>
        <w:t xml:space="preserve"> т/год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26B8" w:rsidRPr="00293FB8" w:rsidRDefault="00F226B8" w:rsidP="00F226B8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B8">
        <w:rPr>
          <w:rFonts w:ascii="Times New Roman" w:hAnsi="Times New Roman" w:cs="Times New Roman"/>
          <w:sz w:val="24"/>
          <w:szCs w:val="24"/>
          <w:u w:val="single"/>
        </w:rPr>
        <w:t>Осуществляется забор воды из подземных водозаборов в бассейне реки Днепр для хозяйственно-питьевых, сельскохозяйственных нужд, нужд промышленности, а также из поверхностного источника – р. Свислочь на нужны промышленности. Учет объемов водопотребления ведется инструментальным методом.</w:t>
      </w:r>
    </w:p>
    <w:p w:rsidR="00F226B8" w:rsidRPr="00293FB8" w:rsidRDefault="00F226B8" w:rsidP="00F226B8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B8">
        <w:rPr>
          <w:rFonts w:ascii="Times New Roman" w:hAnsi="Times New Roman" w:cs="Times New Roman"/>
          <w:sz w:val="24"/>
          <w:szCs w:val="24"/>
          <w:u w:val="single"/>
        </w:rPr>
        <w:t>Всего на предприятии эксплуатируются 6 водозаборных скважин, из них:</w:t>
      </w:r>
    </w:p>
    <w:p w:rsidR="00F226B8" w:rsidRDefault="00F226B8" w:rsidP="00293FB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226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ДСЗ «Волма» - № 30457/77(Минский р-н)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используется на хо</w:t>
      </w:r>
      <w:r w:rsid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яйственно-питьевые нужды;</w:t>
      </w:r>
    </w:p>
    <w:p w:rsidR="00293FB8" w:rsidRDefault="00293FB8" w:rsidP="00293FB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ДСЗ «Крапужино» - № 45606/90 (Логойский р-н)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используется на хозяйственно-питьевые нужды;</w:t>
      </w:r>
    </w:p>
    <w:p w:rsidR="00293FB8" w:rsidRPr="00293FB8" w:rsidRDefault="00293FB8" w:rsidP="00293FB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ДСЗ «Крапужино» - № 36007/82 (Логойский р-н) - используется на нужды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промышленности</w:t>
      </w: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293FB8" w:rsidRPr="00293FB8" w:rsidRDefault="00293FB8" w:rsidP="00293FB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ПСХ «Колос»</w:t>
      </w: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№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39478/86</w:t>
      </w: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Минский</w:t>
      </w: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р-н) - используется на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хозяйственно-питьевые и сельскохозяйственные нужды</w:t>
      </w: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293FB8" w:rsidRDefault="00293FB8" w:rsidP="00293FB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ДСЗ «Минский» - № 1 (Логойский р-н) -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используется на хозяйственно-питьевые нужды;</w:t>
      </w:r>
    </w:p>
    <w:p w:rsidR="00293FB8" w:rsidRDefault="00293FB8" w:rsidP="00293FB8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93FB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ДСЗ «Минский» - № 1’ (Логойский р-н) -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используется на нужды промышленности.</w:t>
      </w:r>
    </w:p>
    <w:p w:rsidR="00F226B8" w:rsidRDefault="00293FB8" w:rsidP="00293F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ДСЗ «Волма» для промышленных нужд применятся поверхностных источник водоснабжения (р. Свислочь).</w:t>
      </w:r>
    </w:p>
    <w:p w:rsidR="00293FB8" w:rsidRPr="00293FB8" w:rsidRDefault="00293FB8" w:rsidP="00293F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Источник водоснабжения базы (г. Минск) – УП «Минскводоканал».</w:t>
      </w:r>
    </w:p>
    <w:p w:rsidR="00F226B8" w:rsidRDefault="00293FB8" w:rsidP="00F226B8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хозяйственно-бытовых сточных вод осуществляется:</w:t>
      </w:r>
    </w:p>
    <w:p w:rsidR="00293FB8" w:rsidRPr="00293FB8" w:rsidRDefault="00293FB8" w:rsidP="00967F3D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6B8">
        <w:rPr>
          <w:rFonts w:ascii="Times New Roman" w:hAnsi="Times New Roman" w:cs="Times New Roman"/>
          <w:sz w:val="24"/>
          <w:szCs w:val="24"/>
          <w:u w:val="single"/>
        </w:rPr>
        <w:t>ДСЗ «Волма»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подземные накопители;</w:t>
      </w:r>
    </w:p>
    <w:p w:rsidR="00293FB8" w:rsidRPr="00293FB8" w:rsidRDefault="00293FB8" w:rsidP="00967F3D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FB8">
        <w:rPr>
          <w:rFonts w:ascii="Times New Roman" w:hAnsi="Times New Roman" w:cs="Times New Roman"/>
          <w:sz w:val="24"/>
          <w:szCs w:val="24"/>
          <w:u w:val="single"/>
        </w:rPr>
        <w:t>ДСЗ «Крапужино»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подземные поля фильтрации;</w:t>
      </w:r>
    </w:p>
    <w:p w:rsidR="00293FB8" w:rsidRPr="00967F3D" w:rsidRDefault="00293FB8" w:rsidP="00967F3D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ПСХ «Колос» - водонепроницаемый выгреб</w:t>
      </w:r>
      <w:r w:rsidR="00967F3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67F3D" w:rsidRPr="00967F3D" w:rsidRDefault="00967F3D" w:rsidP="00967F3D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FB8">
        <w:rPr>
          <w:rFonts w:ascii="Times New Roman" w:hAnsi="Times New Roman" w:cs="Times New Roman"/>
          <w:sz w:val="24"/>
          <w:szCs w:val="24"/>
          <w:u w:val="single"/>
        </w:rPr>
        <w:t>ДСЗ «Минский»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подземные поля фильтрации.</w:t>
      </w:r>
    </w:p>
    <w:p w:rsidR="00967F3D" w:rsidRDefault="00967F3D" w:rsidP="00967F3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Отведение производственных и дождевых сточных вод с производственных площадок не предусмотрено.</w:t>
      </w:r>
    </w:p>
    <w:p w:rsidR="00967F3D" w:rsidRPr="00967F3D" w:rsidRDefault="00967F3D" w:rsidP="00967F3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ДСЗ «Волма», ДСЗ «Крапужино», ДСЗ «Минский» организована оборотная система водоснабжения </w:t>
      </w:r>
    </w:p>
    <w:p w:rsidR="00967F3D" w:rsidRPr="00967F3D" w:rsidRDefault="00967F3D" w:rsidP="00967F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967F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базы (г. Минск)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осуществляется в городские сети г. Минска.</w:t>
      </w:r>
    </w:p>
    <w:p w:rsidR="00967F3D" w:rsidRDefault="00967F3D" w:rsidP="00967F3D">
      <w:pPr>
        <w:pStyle w:val="ConsPlusNonformat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F3D" w:rsidRPr="00355054" w:rsidRDefault="00967F3D" w:rsidP="0035505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054">
        <w:rPr>
          <w:rFonts w:ascii="Times New Roman" w:hAnsi="Times New Roman" w:cs="Times New Roman"/>
          <w:sz w:val="24"/>
          <w:szCs w:val="24"/>
          <w:u w:val="single"/>
        </w:rPr>
        <w:t xml:space="preserve">На предприятии образуется </w:t>
      </w:r>
      <w:r w:rsidR="00AA7638" w:rsidRPr="00355054">
        <w:rPr>
          <w:rFonts w:ascii="Times New Roman" w:hAnsi="Times New Roman" w:cs="Times New Roman"/>
          <w:sz w:val="24"/>
          <w:szCs w:val="24"/>
          <w:u w:val="single"/>
        </w:rPr>
        <w:t xml:space="preserve">16 видов отходов, в том числе относящиеся к 1 классу опасности – 4. На захоронение направляются 5 видов отходов общим весом </w:t>
      </w:r>
      <w:r w:rsidR="00355054" w:rsidRPr="00355054">
        <w:rPr>
          <w:rFonts w:ascii="Times New Roman" w:hAnsi="Times New Roman" w:cs="Times New Roman"/>
          <w:sz w:val="24"/>
          <w:szCs w:val="24"/>
          <w:u w:val="single"/>
        </w:rPr>
        <w:t>28,385</w:t>
      </w:r>
      <w:r w:rsidR="00355054">
        <w:rPr>
          <w:rFonts w:ascii="Times New Roman" w:hAnsi="Times New Roman" w:cs="Times New Roman"/>
          <w:sz w:val="24"/>
          <w:szCs w:val="24"/>
          <w:u w:val="single"/>
        </w:rPr>
        <w:t xml:space="preserve"> тонн.</w:t>
      </w:r>
    </w:p>
    <w:p w:rsidR="00CA7815" w:rsidRDefault="00E573FB" w:rsidP="002C1E7A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CA7815">
        <w:rPr>
          <w:rFonts w:ascii="Times New Roman" w:hAnsi="Times New Roman" w:cs="Times New Roman"/>
          <w:sz w:val="24"/>
          <w:szCs w:val="24"/>
        </w:rPr>
        <w:t xml:space="preserve">в </w:t>
      </w:r>
      <w:r w:rsidR="00CA7815" w:rsidRPr="00CA7815">
        <w:rPr>
          <w:rFonts w:ascii="Times New Roman" w:hAnsi="Times New Roman" w:cs="Times New Roman"/>
          <w:sz w:val="24"/>
          <w:szCs w:val="24"/>
          <w:u w:val="single"/>
        </w:rPr>
        <w:t xml:space="preserve">г. Минске (База), </w:t>
      </w:r>
      <w:r w:rsidR="00AE6A6F" w:rsidRPr="00CA781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E6A6F" w:rsidRPr="00AE6A6F">
        <w:rPr>
          <w:rFonts w:ascii="Times New Roman" w:hAnsi="Times New Roman" w:cs="Times New Roman"/>
          <w:sz w:val="24"/>
          <w:szCs w:val="24"/>
          <w:u w:val="single"/>
        </w:rPr>
        <w:t>инск</w:t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E6A6F" w:rsidRPr="00AE6A6F">
        <w:rPr>
          <w:rFonts w:ascii="Times New Roman" w:hAnsi="Times New Roman" w:cs="Times New Roman"/>
          <w:sz w:val="24"/>
          <w:szCs w:val="24"/>
          <w:u w:val="single"/>
        </w:rPr>
        <w:t xml:space="preserve"> р-н</w:t>
      </w:r>
      <w:r w:rsidR="00355054">
        <w:rPr>
          <w:rFonts w:ascii="Times New Roman" w:hAnsi="Times New Roman" w:cs="Times New Roman"/>
          <w:sz w:val="24"/>
          <w:szCs w:val="24"/>
          <w:u w:val="single"/>
        </w:rPr>
        <w:t>е (ДСЗ «Волма», ПСХ «Колос»),</w:t>
      </w:r>
      <w:r w:rsidR="00355054">
        <w:rPr>
          <w:rFonts w:ascii="Times New Roman" w:hAnsi="Times New Roman" w:cs="Times New Roman"/>
          <w:sz w:val="24"/>
          <w:szCs w:val="24"/>
          <w:u w:val="single"/>
        </w:rPr>
        <w:tab/>
      </w:r>
      <w:r w:rsidR="00CA7815" w:rsidRPr="00E573FB">
        <w:rPr>
          <w:rFonts w:ascii="Times New Roman" w:hAnsi="Times New Roman" w:cs="Times New Roman"/>
        </w:rPr>
        <w:t>(место нахождения объекта, оказывающего комплексноевоздействие на окружающую среду)</w:t>
      </w:r>
    </w:p>
    <w:p w:rsidR="00AE6A6F" w:rsidRDefault="00AE6A6F" w:rsidP="00CA7815">
      <w:pPr>
        <w:pStyle w:val="ConsPlusNonformat"/>
        <w:jc w:val="both"/>
        <w:rPr>
          <w:rFonts w:ascii="Times New Roman" w:hAnsi="Times New Roman" w:cs="Times New Roman"/>
        </w:rPr>
      </w:pPr>
      <w:r w:rsidRPr="00AE6A6F">
        <w:rPr>
          <w:rFonts w:ascii="Times New Roman" w:hAnsi="Times New Roman" w:cs="Times New Roman"/>
          <w:sz w:val="24"/>
          <w:szCs w:val="24"/>
          <w:u w:val="single"/>
        </w:rPr>
        <w:t>Логойск</w:t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AE6A6F">
        <w:rPr>
          <w:rFonts w:ascii="Times New Roman" w:hAnsi="Times New Roman" w:cs="Times New Roman"/>
          <w:sz w:val="24"/>
          <w:szCs w:val="24"/>
          <w:u w:val="single"/>
        </w:rPr>
        <w:t xml:space="preserve"> р-н</w:t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>е (ДСЗ</w:t>
      </w:r>
      <w:r w:rsidR="00355054">
        <w:rPr>
          <w:rFonts w:ascii="Times New Roman" w:hAnsi="Times New Roman" w:cs="Times New Roman"/>
          <w:sz w:val="24"/>
          <w:szCs w:val="24"/>
          <w:u w:val="single"/>
        </w:rPr>
        <w:t xml:space="preserve"> «Крапужино», ДСЗ «Минский»), </w:t>
      </w:r>
      <w:r w:rsidRPr="00AE6A6F">
        <w:rPr>
          <w:rFonts w:ascii="Times New Roman" w:hAnsi="Times New Roman" w:cs="Times New Roman"/>
          <w:sz w:val="24"/>
          <w:szCs w:val="24"/>
          <w:u w:val="single"/>
        </w:rPr>
        <w:t>Пуховичский р-н</w:t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 xml:space="preserve"> (СУ «Ваньковщина» - в составе ДСЗ «Волма»)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CA7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2342" w:rsidRPr="00AE6A6F" w:rsidRDefault="00F22342" w:rsidP="00AE6A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73FB" w:rsidRPr="00E573FB" w:rsidRDefault="00E573FB" w:rsidP="00604A0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>В соответствии с заявлением на получение комплексного природоохранного</w:t>
      </w:r>
    </w:p>
    <w:p w:rsidR="00E573FB" w:rsidRPr="00E573FB" w:rsidRDefault="00E573FB" w:rsidP="00E573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>ОАО «Нерудпром»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3FB" w:rsidRPr="00E573FB" w:rsidRDefault="00E573FB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(наименование природопользователя)</w:t>
      </w:r>
    </w:p>
    <w:p w:rsidR="002C1E7A" w:rsidRDefault="00E573FB" w:rsidP="00021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>планирует осуществлять деятельность на основании данного разрешения до 20</w:t>
      </w:r>
      <w:r w:rsidR="0035505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573FB">
        <w:rPr>
          <w:rFonts w:ascii="Times New Roman" w:hAnsi="Times New Roman" w:cs="Times New Roman"/>
          <w:sz w:val="24"/>
          <w:szCs w:val="24"/>
        </w:rPr>
        <w:t>года.</w:t>
      </w:r>
    </w:p>
    <w:p w:rsidR="00D9326E" w:rsidRDefault="00E573FB" w:rsidP="00604A09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9326E">
        <w:rPr>
          <w:rFonts w:ascii="Times New Roman" w:hAnsi="Times New Roman" w:cs="Times New Roman"/>
          <w:sz w:val="24"/>
          <w:szCs w:val="24"/>
        </w:rPr>
        <w:t xml:space="preserve">Основные мероприятия по </w:t>
      </w:r>
      <w:r w:rsidR="00D9326E" w:rsidRPr="00D9326E">
        <w:rPr>
          <w:rFonts w:ascii="Times New Roman" w:hAnsi="Times New Roman" w:cs="Times New Roman"/>
          <w:sz w:val="24"/>
          <w:szCs w:val="24"/>
        </w:rPr>
        <w:t>обеспечению экологической</w:t>
      </w:r>
      <w:r w:rsidRPr="00D9326E">
        <w:rPr>
          <w:rFonts w:ascii="Times New Roman" w:hAnsi="Times New Roman" w:cs="Times New Roman"/>
          <w:sz w:val="24"/>
          <w:szCs w:val="24"/>
        </w:rPr>
        <w:t xml:space="preserve"> безопасности:</w:t>
      </w:r>
    </w:p>
    <w:p w:rsidR="00D9326E" w:rsidRDefault="00A06354" w:rsidP="00D9326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D9326E">
        <w:rPr>
          <w:rFonts w:ascii="Times New Roman" w:hAnsi="Times New Roman" w:cs="Times New Roman"/>
          <w:sz w:val="24"/>
          <w:szCs w:val="24"/>
          <w:u w:val="single"/>
        </w:rPr>
        <w:t>Оснащение</w:t>
      </w:r>
      <w:r w:rsidR="00E6279F" w:rsidRPr="00E6279F">
        <w:rPr>
          <w:rFonts w:ascii="Times New Roman" w:hAnsi="Times New Roman" w:cs="Times New Roman"/>
          <w:sz w:val="24"/>
          <w:szCs w:val="24"/>
          <w:u w:val="single"/>
        </w:rPr>
        <w:t xml:space="preserve"> газоочистны</w:t>
      </w:r>
      <w:r w:rsidR="00D9326E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D9326E" w:rsidRPr="00E6279F">
        <w:rPr>
          <w:rFonts w:ascii="Times New Roman" w:hAnsi="Times New Roman" w:cs="Times New Roman"/>
          <w:sz w:val="24"/>
          <w:szCs w:val="24"/>
          <w:u w:val="single"/>
        </w:rPr>
        <w:t>установ</w:t>
      </w:r>
      <w:r w:rsidR="00D9326E">
        <w:rPr>
          <w:rFonts w:ascii="Times New Roman" w:hAnsi="Times New Roman" w:cs="Times New Roman"/>
          <w:sz w:val="24"/>
          <w:szCs w:val="24"/>
          <w:u w:val="single"/>
        </w:rPr>
        <w:t>ками</w:t>
      </w:r>
      <w:r w:rsidR="00E6279F" w:rsidRPr="00E6279F">
        <w:rPr>
          <w:rFonts w:ascii="Times New Roman" w:hAnsi="Times New Roman" w:cs="Times New Roman"/>
          <w:sz w:val="24"/>
          <w:szCs w:val="24"/>
          <w:u w:val="single"/>
        </w:rPr>
        <w:t xml:space="preserve">, способствующих снижению выбросов </w:t>
      </w:r>
    </w:p>
    <w:p w:rsidR="00E6279F" w:rsidRPr="00D9326E" w:rsidRDefault="00E6279F" w:rsidP="00D93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</w:rPr>
        <w:t>принятые и планируемые меры и мероприятия по охране окружающей среды,</w:t>
      </w:r>
    </w:p>
    <w:p w:rsidR="00E6279F" w:rsidRPr="00E6279F" w:rsidRDefault="00D9326E" w:rsidP="00E6279F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9326E">
        <w:rPr>
          <w:rFonts w:ascii="Times New Roman" w:hAnsi="Times New Roman" w:cs="Times New Roman"/>
          <w:sz w:val="24"/>
          <w:szCs w:val="24"/>
        </w:rPr>
        <w:t xml:space="preserve">загрязняющих </w:t>
      </w:r>
      <w:r w:rsidR="00E6279F" w:rsidRPr="00E6279F">
        <w:rPr>
          <w:rFonts w:ascii="Times New Roman" w:hAnsi="Times New Roman" w:cs="Times New Roman"/>
          <w:sz w:val="24"/>
          <w:szCs w:val="24"/>
        </w:rPr>
        <w:t>веществ в атмосферный воздух не менее чем на 9</w:t>
      </w:r>
      <w:r w:rsidR="00355054">
        <w:rPr>
          <w:rFonts w:ascii="Times New Roman" w:hAnsi="Times New Roman" w:cs="Times New Roman"/>
          <w:sz w:val="24"/>
          <w:szCs w:val="24"/>
        </w:rPr>
        <w:t>8</w:t>
      </w:r>
      <w:r w:rsidR="00E6279F" w:rsidRPr="00E6279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79F" w:rsidRPr="00E573FB" w:rsidRDefault="00E6279F" w:rsidP="00E6279F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рациональному использованию природных ресурсов, сокращению образования</w:t>
      </w:r>
    </w:p>
    <w:p w:rsidR="00570145" w:rsidRDefault="00A06354" w:rsidP="00A06354">
      <w:pPr>
        <w:pStyle w:val="ConsPlusNonformat"/>
        <w:pBdr>
          <w:bottom w:val="single" w:sz="4" w:space="1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6279F" w:rsidRPr="00E6279F">
        <w:rPr>
          <w:rFonts w:ascii="Times New Roman" w:hAnsi="Times New Roman" w:cs="Times New Roman"/>
          <w:sz w:val="24"/>
          <w:szCs w:val="24"/>
        </w:rPr>
        <w:t>недрение современных технологий</w:t>
      </w:r>
      <w:r w:rsidR="00BE0DC0">
        <w:rPr>
          <w:rFonts w:ascii="Times New Roman" w:hAnsi="Times New Roman" w:cs="Times New Roman"/>
          <w:sz w:val="24"/>
          <w:szCs w:val="24"/>
        </w:rPr>
        <w:t xml:space="preserve"> для переработки перелива из спиральных </w:t>
      </w:r>
    </w:p>
    <w:p w:rsidR="00D9326E" w:rsidRPr="00E573FB" w:rsidRDefault="00D9326E" w:rsidP="00D9326E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отходов производства: организация производственного контроля в области</w:t>
      </w:r>
    </w:p>
    <w:p w:rsidR="00AE6A6F" w:rsidRPr="00E6279F" w:rsidRDefault="00BE0DC0" w:rsidP="00D9326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классификаторов 1СКН-20 и 1СКН-24</w:t>
      </w:r>
      <w:r w:rsidR="00D9326E">
        <w:rPr>
          <w:rFonts w:ascii="Times New Roman" w:hAnsi="Times New Roman" w:cs="Times New Roman"/>
          <w:sz w:val="24"/>
          <w:szCs w:val="24"/>
        </w:rPr>
        <w:t>;</w:t>
      </w:r>
    </w:p>
    <w:p w:rsidR="00D9326E" w:rsidRDefault="00D9326E" w:rsidP="00D9326E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охраны окружающей среды, внедрение системы управления окружающей средой,</w:t>
      </w:r>
    </w:p>
    <w:p w:rsidR="00D9326E" w:rsidRDefault="00A06354" w:rsidP="00A06354">
      <w:pPr>
        <w:pStyle w:val="ConsPlusNonformat"/>
        <w:pBdr>
          <w:bottom w:val="single" w:sz="4" w:space="1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D9326E" w:rsidRPr="00D9326E">
        <w:rPr>
          <w:rFonts w:ascii="Times New Roman" w:hAnsi="Times New Roman" w:cs="Times New Roman"/>
          <w:sz w:val="24"/>
          <w:szCs w:val="24"/>
        </w:rPr>
        <w:t xml:space="preserve">существление постоянного аналитического контроля за состоянием окружающей </w:t>
      </w:r>
    </w:p>
    <w:p w:rsidR="00D9326E" w:rsidRPr="00AE6A6F" w:rsidRDefault="00D9326E" w:rsidP="00D932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E6A6F">
        <w:rPr>
          <w:rFonts w:ascii="Times New Roman" w:hAnsi="Times New Roman" w:cs="Times New Roman"/>
        </w:rPr>
        <w:t>ертифицированной в соответствии с международным стандартом ИСО 14001)</w:t>
      </w:r>
    </w:p>
    <w:p w:rsidR="00AE6A6F" w:rsidRDefault="00A06354" w:rsidP="00604A0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9326E">
        <w:rPr>
          <w:rFonts w:ascii="Times New Roman" w:hAnsi="Times New Roman" w:cs="Times New Roman"/>
          <w:sz w:val="24"/>
          <w:szCs w:val="24"/>
        </w:rPr>
        <w:t>среды</w:t>
      </w:r>
      <w:r w:rsidR="00D9326E" w:rsidRPr="00D9326E">
        <w:rPr>
          <w:rFonts w:ascii="Times New Roman" w:hAnsi="Times New Roman" w:cs="Times New Roman"/>
          <w:sz w:val="24"/>
          <w:szCs w:val="24"/>
        </w:rPr>
        <w:t>аккредитованной лабораторией;</w:t>
      </w:r>
    </w:p>
    <w:p w:rsidR="00D9326E" w:rsidRPr="00604A09" w:rsidRDefault="00A06354" w:rsidP="00A0635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</w:t>
      </w:r>
      <w:r w:rsidR="00D9326E" w:rsidRPr="00D9326E">
        <w:rPr>
          <w:rFonts w:ascii="Times New Roman" w:hAnsi="Times New Roman" w:cs="Times New Roman"/>
          <w:sz w:val="24"/>
          <w:szCs w:val="24"/>
          <w:u w:val="single"/>
        </w:rPr>
        <w:t xml:space="preserve">окращение объемов добываемой воды на производственные нужды при использовании </w:t>
      </w:r>
      <w:r w:rsidR="00D9326E" w:rsidRPr="00604A09">
        <w:rPr>
          <w:rFonts w:ascii="Times New Roman" w:hAnsi="Times New Roman" w:cs="Times New Roman"/>
          <w:sz w:val="24"/>
          <w:szCs w:val="24"/>
          <w:u w:val="single"/>
        </w:rPr>
        <w:t>системы оборотного водоснабжения.</w:t>
      </w:r>
    </w:p>
    <w:p w:rsidR="000214B8" w:rsidRDefault="000214B8" w:rsidP="000214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4B8" w:rsidRPr="000214B8" w:rsidRDefault="000214B8" w:rsidP="000214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B8">
        <w:rPr>
          <w:rFonts w:ascii="Times New Roman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 w:rsidRPr="000214B8">
        <w:rPr>
          <w:rFonts w:ascii="Times New Roman" w:hAnsi="Times New Roman" w:cs="Times New Roman"/>
          <w:sz w:val="24"/>
          <w:szCs w:val="24"/>
          <w:u w:val="single"/>
        </w:rPr>
        <w:t>ОАО «Нерудпром»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B8">
        <w:rPr>
          <w:rFonts w:ascii="Times New Roman" w:hAnsi="Times New Roman" w:cs="Times New Roman"/>
          <w:sz w:val="24"/>
          <w:szCs w:val="24"/>
        </w:rPr>
        <w:t>комплексного природоохранного разрешения представляются в электронной форме в орган выдачи комплексного природоохранного разрешения по адресу:</w:t>
      </w:r>
    </w:p>
    <w:p w:rsidR="000214B8" w:rsidRPr="000214B8" w:rsidRDefault="000214B8" w:rsidP="000214B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0214B8">
        <w:rPr>
          <w:rFonts w:ascii="Times New Roman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.by </w:t>
      </w:r>
      <w:r w:rsidRPr="000214B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0214B8" w:rsidRPr="000214B8" w:rsidRDefault="000214B8" w:rsidP="000214B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214B8">
        <w:rPr>
          <w:rFonts w:ascii="Times New Roman" w:eastAsia="Calibri" w:hAnsi="Times New Roman" w:cs="Times New Roman"/>
          <w:sz w:val="24"/>
          <w:szCs w:val="24"/>
        </w:rPr>
        <w:t xml:space="preserve">                        (электронный адрес)</w:t>
      </w:r>
    </w:p>
    <w:p w:rsidR="000214B8" w:rsidRPr="000214B8" w:rsidRDefault="000214B8" w:rsidP="000214B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14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 w:rsidRPr="000214B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28.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09.2020 по 2</w:t>
      </w:r>
      <w:r w:rsidRPr="000214B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2.10.2020.</w:t>
      </w:r>
    </w:p>
    <w:p w:rsidR="00510689" w:rsidRDefault="00510689"/>
    <w:sectPr w:rsidR="00510689" w:rsidSect="000214B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03" w:rsidRDefault="00CD6503" w:rsidP="000214B8">
      <w:pPr>
        <w:spacing w:line="240" w:lineRule="auto"/>
      </w:pPr>
      <w:r>
        <w:separator/>
      </w:r>
    </w:p>
  </w:endnote>
  <w:endnote w:type="continuationSeparator" w:id="0">
    <w:p w:rsidR="00CD6503" w:rsidRDefault="00CD6503" w:rsidP="0002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03" w:rsidRDefault="00CD6503" w:rsidP="000214B8">
      <w:pPr>
        <w:spacing w:line="240" w:lineRule="auto"/>
      </w:pPr>
      <w:r>
        <w:separator/>
      </w:r>
    </w:p>
  </w:footnote>
  <w:footnote w:type="continuationSeparator" w:id="0">
    <w:p w:rsidR="00CD6503" w:rsidRDefault="00CD6503" w:rsidP="00021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008926"/>
      <w:docPartObj>
        <w:docPartGallery w:val="Page Numbers (Top of Page)"/>
        <w:docPartUnique/>
      </w:docPartObj>
    </w:sdtPr>
    <w:sdtEndPr/>
    <w:sdtContent>
      <w:p w:rsidR="000214B8" w:rsidRDefault="00021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A85">
          <w:rPr>
            <w:noProof/>
          </w:rPr>
          <w:t>2</w:t>
        </w:r>
        <w:r>
          <w:fldChar w:fldCharType="end"/>
        </w:r>
      </w:p>
    </w:sdtContent>
  </w:sdt>
  <w:p w:rsidR="000214B8" w:rsidRDefault="000214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1DB7"/>
    <w:multiLevelType w:val="hybridMultilevel"/>
    <w:tmpl w:val="FC783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4026F4"/>
    <w:multiLevelType w:val="hybridMultilevel"/>
    <w:tmpl w:val="5280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FB"/>
    <w:rsid w:val="000214B8"/>
    <w:rsid w:val="000432DE"/>
    <w:rsid w:val="00087533"/>
    <w:rsid w:val="0018413A"/>
    <w:rsid w:val="001C4F42"/>
    <w:rsid w:val="00271B00"/>
    <w:rsid w:val="00293FB8"/>
    <w:rsid w:val="002C1E7A"/>
    <w:rsid w:val="002E3EC0"/>
    <w:rsid w:val="00355054"/>
    <w:rsid w:val="003A0187"/>
    <w:rsid w:val="00476034"/>
    <w:rsid w:val="004F1312"/>
    <w:rsid w:val="00510689"/>
    <w:rsid w:val="00570145"/>
    <w:rsid w:val="00604A09"/>
    <w:rsid w:val="00692D3E"/>
    <w:rsid w:val="007208BC"/>
    <w:rsid w:val="00795E67"/>
    <w:rsid w:val="007D6A85"/>
    <w:rsid w:val="0080417A"/>
    <w:rsid w:val="00902012"/>
    <w:rsid w:val="0092463B"/>
    <w:rsid w:val="00967F3D"/>
    <w:rsid w:val="009E67C5"/>
    <w:rsid w:val="00A06354"/>
    <w:rsid w:val="00AA7638"/>
    <w:rsid w:val="00AE6A6F"/>
    <w:rsid w:val="00B01B76"/>
    <w:rsid w:val="00B045DE"/>
    <w:rsid w:val="00BC4CE3"/>
    <w:rsid w:val="00BE0DC0"/>
    <w:rsid w:val="00CA7815"/>
    <w:rsid w:val="00CD6503"/>
    <w:rsid w:val="00D55477"/>
    <w:rsid w:val="00D9326E"/>
    <w:rsid w:val="00DF0998"/>
    <w:rsid w:val="00E24CAB"/>
    <w:rsid w:val="00E33C6F"/>
    <w:rsid w:val="00E573FB"/>
    <w:rsid w:val="00E6279F"/>
    <w:rsid w:val="00EC2448"/>
    <w:rsid w:val="00EE1262"/>
    <w:rsid w:val="00F21305"/>
    <w:rsid w:val="00F22342"/>
    <w:rsid w:val="00F226B8"/>
    <w:rsid w:val="00F24D94"/>
    <w:rsid w:val="00F7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C7C1D1-CF54-4A1F-B95E-B13D354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89"/>
  </w:style>
  <w:style w:type="paragraph" w:styleId="2">
    <w:name w:val="heading 2"/>
    <w:basedOn w:val="a"/>
    <w:next w:val="a"/>
    <w:link w:val="20"/>
    <w:uiPriority w:val="9"/>
    <w:unhideWhenUsed/>
    <w:qFormat/>
    <w:rsid w:val="00F226B8"/>
    <w:pPr>
      <w:keepNext/>
      <w:keepLines/>
      <w:spacing w:before="200" w:line="259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3F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73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2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22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14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4B8"/>
  </w:style>
  <w:style w:type="paragraph" w:styleId="a9">
    <w:name w:val="footer"/>
    <w:basedOn w:val="a"/>
    <w:link w:val="aa"/>
    <w:uiPriority w:val="99"/>
    <w:unhideWhenUsed/>
    <w:rsid w:val="000214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rudprom@mai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D.Zitkova</dc:creator>
  <cp:lastModifiedBy>Andrew</cp:lastModifiedBy>
  <cp:revision>3</cp:revision>
  <cp:lastPrinted>2020-09-22T07:49:00Z</cp:lastPrinted>
  <dcterms:created xsi:type="dcterms:W3CDTF">2020-09-28T06:44:00Z</dcterms:created>
  <dcterms:modified xsi:type="dcterms:W3CDTF">2020-09-28T06:44:00Z</dcterms:modified>
</cp:coreProperties>
</file>