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92" w:rsidRDefault="00740392" w:rsidP="0074039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7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ОБЩЕСТВЕННОЕ УВЕДОМЛЕНИЕ.</w:t>
      </w:r>
    </w:p>
    <w:p w:rsidR="00740392" w:rsidRDefault="00740392" w:rsidP="0074039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уведомляется о том, что </w:t>
      </w:r>
    </w:p>
    <w:p w:rsidR="00740392" w:rsidRPr="0015281E" w:rsidRDefault="00740392" w:rsidP="0074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Иностранное общество с ограниченной ответственностью «АФТАБ»</w:t>
      </w:r>
    </w:p>
    <w:p w:rsidR="00740392" w:rsidRDefault="00740392" w:rsidP="0074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(полное наименование юридического лица</w:t>
      </w:r>
      <w:proofErr w:type="gramEnd"/>
    </w:p>
    <w:p w:rsidR="00740392" w:rsidRDefault="00740392" w:rsidP="00740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740392" w:rsidRDefault="00740392" w:rsidP="00740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уставом или фамилия, собственное имя, отчество (если таковое имеется)</w:t>
      </w:r>
    </w:p>
    <w:p w:rsidR="00740392" w:rsidRDefault="00740392" w:rsidP="00740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0392" w:rsidRDefault="00740392" w:rsidP="00740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индивидуального предпринимателя, осуществляющего (планирующего осуществлять) деятельность,</w:t>
      </w:r>
    </w:p>
    <w:p w:rsidR="00740392" w:rsidRDefault="00740392" w:rsidP="00740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0392" w:rsidRDefault="00740392" w:rsidP="00740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связанную с эксплуатацией объектов, оказывающих комплексное воздействие на окружающую среду;</w:t>
      </w:r>
      <w:proofErr w:type="gramEnd"/>
    </w:p>
    <w:p w:rsidR="00740392" w:rsidRPr="0015281E" w:rsidRDefault="00740392" w:rsidP="00740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Республика Беларусь Минская обл., </w:t>
      </w:r>
      <w:proofErr w:type="spellStart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Борисовский</w:t>
      </w:r>
      <w:proofErr w:type="spellEnd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р-н, </w:t>
      </w:r>
      <w:proofErr w:type="spellStart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Велятичский</w:t>
      </w:r>
      <w:proofErr w:type="spellEnd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gramStart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</w:t>
      </w:r>
      <w:proofErr w:type="gramEnd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/с, </w:t>
      </w:r>
      <w:proofErr w:type="spellStart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аг</w:t>
      </w:r>
      <w:proofErr w:type="spellEnd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 Велятичи,</w:t>
      </w:r>
    </w:p>
    <w:p w:rsidR="00740392" w:rsidRDefault="00740392" w:rsidP="00740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почтовый и электронный адреса, номера телефона и факса)</w:t>
      </w:r>
    </w:p>
    <w:p w:rsidR="00740392" w:rsidRPr="0015281E" w:rsidRDefault="00740392" w:rsidP="00740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28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т/ф.: 29 140-42-42 8017 388-03-02 </w:t>
      </w:r>
      <w:r w:rsidRPr="0015281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</w:t>
      </w:r>
      <w:r w:rsidRPr="0015281E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15281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mail</w:t>
      </w:r>
      <w:r w:rsidRPr="001528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Pr="0015281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info</w:t>
      </w:r>
      <w:r w:rsidRPr="0015281E">
        <w:rPr>
          <w:rFonts w:ascii="Times New Roman" w:hAnsi="Times New Roman" w:cs="Times New Roman"/>
          <w:b/>
          <w:i/>
          <w:sz w:val="24"/>
          <w:szCs w:val="24"/>
          <w:u w:val="single"/>
        </w:rPr>
        <w:t>@</w:t>
      </w:r>
      <w:proofErr w:type="spellStart"/>
      <w:r w:rsidRPr="0015281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aftab</w:t>
      </w:r>
      <w:proofErr w:type="spellEnd"/>
      <w:r w:rsidRPr="0015281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15281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by</w:t>
      </w:r>
      <w:r w:rsidRPr="0015281E">
        <w:rPr>
          <w:b/>
          <w:i/>
        </w:rPr>
        <w:t xml:space="preserve"> </w:t>
      </w:r>
    </w:p>
    <w:p w:rsidR="00740392" w:rsidRDefault="00740392" w:rsidP="0074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подал заявление в </w:t>
      </w:r>
      <w:proofErr w:type="gramStart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Минский</w:t>
      </w:r>
      <w:proofErr w:type="gramEnd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областной комитете природных ресурсов и охраны</w:t>
      </w:r>
    </w:p>
    <w:p w:rsidR="00740392" w:rsidRDefault="00740392" w:rsidP="00740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органа выдачи комплексного природоохранного разрешения)</w:t>
      </w:r>
    </w:p>
    <w:p w:rsidR="00740392" w:rsidRDefault="00740392" w:rsidP="00740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окружающей среды</w:t>
      </w:r>
      <w:r w:rsidRPr="0007179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получение комплексного природоохранного разрешения на </w:t>
      </w:r>
      <w:r w:rsidRPr="00DD73A0">
        <w:rPr>
          <w:rFonts w:ascii="Times New Roman" w:hAnsi="Times New Roman" w:cs="Times New Roman"/>
          <w:sz w:val="24"/>
          <w:szCs w:val="24"/>
          <w:u w:val="single"/>
        </w:rPr>
        <w:t>эксплуатацию объекта</w:t>
      </w:r>
      <w:r w:rsidRPr="001356A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«</w:t>
      </w: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Молочно-товарная ферма на 1050 голов дойного стада с зак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онченным циклом воспроизводства»,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Мин</w:t>
      </w:r>
      <w:r w:rsidRPr="00327E1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ская</w:t>
      </w:r>
      <w:proofErr w:type="gramEnd"/>
      <w:r w:rsidRPr="00327E1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обл.,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Борисовский</w:t>
      </w:r>
      <w:proofErr w:type="spellEnd"/>
      <w:r w:rsidRPr="004851C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р-н,</w:t>
      </w:r>
      <w:r w:rsidRPr="006D3CD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737AC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Велятичский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с/с,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Pr="00737AC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г</w:t>
      </w:r>
      <w:proofErr w:type="spellEnd"/>
      <w:r w:rsidRPr="00737AC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 Велятичи</w:t>
      </w:r>
    </w:p>
    <w:p w:rsidR="00740392" w:rsidRDefault="00740392" w:rsidP="00740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(место нахождения эксплуатируемых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природопользователем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объектов)</w:t>
      </w:r>
    </w:p>
    <w:p w:rsidR="00740392" w:rsidRDefault="00740392" w:rsidP="0074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740392" w:rsidRPr="0015281E" w:rsidRDefault="00740392" w:rsidP="007403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Иностранное общество с ограниченной ответственностью </w:t>
      </w:r>
      <w:r w:rsidRPr="001A31F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«АФТАБ»</w:t>
      </w:r>
      <w:r w:rsidRPr="0015281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специализируется разведение молочного крупного рогатого скота Производственная мощность: разведение 1050 голов дойного стада в год.______________ </w:t>
      </w:r>
    </w:p>
    <w:p w:rsidR="00740392" w:rsidRPr="0015281E" w:rsidRDefault="00740392" w:rsidP="007403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В результате деятельности объекта образуются отходы (отходы с не установленным классом опасности, неопасные, 1, 3, 4-го классов опасности), осуществляются выбросы в атмосферный воздух, забор подземных вод. Иностранное общество с ограниченной ответственностью «АФТАБ» относятся к </w:t>
      </w:r>
      <w:r w:rsidRPr="000C5E5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  <w:t>V</w:t>
      </w:r>
      <w:r w:rsidRPr="000C5E5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категории</w:t>
      </w: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опасности объектов воздействия на атмосферный воздух. Водоснабжение предусматривает обеспечение водой на хозяйственно-питьевые нужды, сельскохозяйственные нужды, производственные нужды (собственные нужды котельной</w:t>
      </w:r>
      <w:proofErr w:type="gramStart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)и</w:t>
      </w:r>
      <w:proofErr w:type="gramEnd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ные нужды (промывка с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кв</w:t>
      </w: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ажин). Добыча подземных вод осуществляется с применением водозаборных сооружений, сброс сточных вод хозяйственно-бытовых и производственных в  поля подземной фильтрации, водонепроницаемые выгреба (жижесборники, навозохранилище колодцы). Сброс поверхностных сточных вод технологический водный объект (в пруд-испаритель).</w:t>
      </w:r>
    </w:p>
    <w:p w:rsidR="00740392" w:rsidRPr="0015281E" w:rsidRDefault="00740392" w:rsidP="007403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Источником водоснабжения является подземный водозабор бас. Днепр, сброс сточных вод в поля подземной фильтрации, водонепроницаемые выгреба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, технологический водный объе</w:t>
      </w: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кт.</w:t>
      </w:r>
    </w:p>
    <w:p w:rsidR="00740392" w:rsidRPr="0015281E" w:rsidRDefault="00740392" w:rsidP="007403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proofErr w:type="gramStart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Водоснабжение предприятия осуществляется из 2-х </w:t>
      </w:r>
      <w:proofErr w:type="spellStart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артскважин</w:t>
      </w:r>
      <w:proofErr w:type="spellEnd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1 рабочая, 1-резервная</w:t>
      </w:r>
      <w:r w:rsidRPr="00293D7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).</w:t>
      </w:r>
      <w:proofErr w:type="gramEnd"/>
      <w:r w:rsidRPr="00293D7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293D7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Вода с водозабора подается по водопроводам в водонапорную башню.</w:t>
      </w:r>
    </w:p>
    <w:p w:rsidR="00740392" w:rsidRPr="0015281E" w:rsidRDefault="00740392" w:rsidP="007403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proofErr w:type="gramStart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Все отходы, образующиеся в Иностранном обществе с ограниченной ответственностью «АФТАБ», разделяются по видам в соответствии с законом «Об обращении с отходами», классам опасности и подлежат обязательному сбору и учету в части их образования, хранения, использования, передачи на переработку специализированным предприятием и удаления, не подлежащих использованию (переработке) отходов производства на объекты хранения и захоронения. </w:t>
      </w:r>
      <w:proofErr w:type="gramEnd"/>
    </w:p>
    <w:p w:rsidR="00740392" w:rsidRPr="0015281E" w:rsidRDefault="00740392" w:rsidP="007403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Отходы, которые не могут быть использованы или обезврежены, подлежат захоронению на объектах захоронения отходов. На захоронение планируется направлять 27,934 т/год отходов производства.</w:t>
      </w:r>
    </w:p>
    <w:p w:rsidR="00740392" w:rsidRDefault="00740392" w:rsidP="00740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(краткая характеристика деятельности: дата ввода в эксплуатацию,</w:t>
      </w:r>
      <w:r w:rsidRPr="006664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последней реконструкции, компоненты </w:t>
      </w:r>
      <w:proofErr w:type="gramEnd"/>
    </w:p>
    <w:p w:rsidR="00740392" w:rsidRDefault="00740392" w:rsidP="0074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производственная специализация, выходная продукция, установленная мощность, характер воздействия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740392" w:rsidRDefault="00740392" w:rsidP="00740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заявлением на получение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природоохранного</w:t>
      </w:r>
    </w:p>
    <w:p w:rsidR="00740392" w:rsidRPr="0015281E" w:rsidRDefault="00740392" w:rsidP="00740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Иностранное общество с ограниченной ответственностью «АФТАБ»</w:t>
      </w:r>
    </w:p>
    <w:p w:rsidR="00740392" w:rsidRDefault="00740392" w:rsidP="00740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(наименование природопользователя)</w:t>
      </w:r>
    </w:p>
    <w:p w:rsidR="00740392" w:rsidRDefault="00740392" w:rsidP="00740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планирует осуществлять деятельность на основании данного разрешения до </w:t>
      </w:r>
      <w:r w:rsidRPr="00CA711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CA711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40392" w:rsidRDefault="00740392" w:rsidP="00740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392" w:rsidRDefault="00740392" w:rsidP="00740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CED" w:rsidRPr="00023CED" w:rsidRDefault="00023CED" w:rsidP="00023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CED">
        <w:rPr>
          <w:rFonts w:ascii="Times New Roman" w:eastAsia="Times New Roman" w:hAnsi="Times New Roman" w:cs="Times New Roman"/>
          <w:sz w:val="24"/>
          <w:szCs w:val="24"/>
        </w:rPr>
        <w:t>Основные мероприятия по обеспечению экологической безопасности:</w:t>
      </w:r>
    </w:p>
    <w:p w:rsidR="00023CED" w:rsidRPr="00023CED" w:rsidRDefault="00023CED" w:rsidP="00023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23CE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1. Мероприятия по охране и рациональному использованию вод:</w:t>
      </w:r>
    </w:p>
    <w:p w:rsidR="00023CED" w:rsidRPr="00023CED" w:rsidRDefault="00023CED" w:rsidP="00023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23CE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 мониторинг водопотребления на производственных объектах, проводится с целью сокращения объема потребления воды для рационального водопользования;</w:t>
      </w:r>
    </w:p>
    <w:p w:rsidR="00023CED" w:rsidRPr="00023CED" w:rsidRDefault="00023CED" w:rsidP="00023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23CE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- своевременное устранение протечек в водозаборных установках, проводится с целью </w:t>
      </w:r>
      <w:proofErr w:type="gramStart"/>
      <w:r w:rsidRPr="00023CE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недопущения увеличения объемов потребления воды</w:t>
      </w:r>
      <w:proofErr w:type="gramEnd"/>
      <w:r w:rsidRPr="00023CE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для нормирования водопотребления;</w:t>
      </w:r>
    </w:p>
    <w:p w:rsidR="00023CED" w:rsidRPr="00023CED" w:rsidRDefault="00023CED" w:rsidP="00023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23CE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 замена изношенных участков водопроводных сетей, проводится с целью снижения потребления водных ресурсов для рационального водопользования;</w:t>
      </w:r>
    </w:p>
    <w:p w:rsidR="00023CED" w:rsidRPr="00023CED" w:rsidRDefault="00023CED" w:rsidP="00023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23CE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 своевременная поверка и ремонт приборов учета воды, проводится с целью выполнения требований природоохранного законодательства для рационального водопользования.</w:t>
      </w:r>
    </w:p>
    <w:p w:rsidR="00023CED" w:rsidRPr="00023CED" w:rsidRDefault="00023CED" w:rsidP="00023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23CE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2. Мероприятия по охране атмосферного воздуха:</w:t>
      </w:r>
    </w:p>
    <w:p w:rsidR="00023CED" w:rsidRPr="00023CED" w:rsidRDefault="00023CED" w:rsidP="00023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23CE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 сокращение источников загрязнения, проводится с целью сокращения выбросов загрязняющих веществ в атмосферный воздух для уменьшения негативного влияния на окружающую среду.</w:t>
      </w:r>
    </w:p>
    <w:p w:rsidR="00023CED" w:rsidRPr="00023CED" w:rsidRDefault="00023CED" w:rsidP="00023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23CE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3. Мероприятия по уменьшению объемов (предотвращению) образования отходов производства и вовлечению их в хозяйственный оборот:</w:t>
      </w:r>
    </w:p>
    <w:p w:rsidR="00023CED" w:rsidRPr="00023CED" w:rsidRDefault="00023CED" w:rsidP="00023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23CE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 организация максимального извлечения ВМР из отходов производства, вывозимых на полигон ТКО по всем структурным подразделениям, проводится с целью уменьшения количества отходов, подлежащих захоронению для максимального вовлечения отходов в оборот в качестве вторичного сырья;</w:t>
      </w:r>
    </w:p>
    <w:p w:rsidR="00023CED" w:rsidRPr="00023CED" w:rsidRDefault="00023CED" w:rsidP="00023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23CE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 недопущение попадания вторичных материальных ресурсов в контейнеры для отходов, проводится с целью осуществления раздельного сбора отходов производства для соблюдения требований природоохранного законодательства при организации и осуществлении производственной деятельности;</w:t>
      </w:r>
    </w:p>
    <w:p w:rsidR="00023CED" w:rsidRPr="00023CED" w:rsidRDefault="00023CED" w:rsidP="00023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23CE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 осуществление временного хранения отходов производства на территории предприятия в санкционированных местах хранения отходов производства, указанных в инструкции по обращению с отходами производства, проводится с целью раздельного сбора отходов, недопущения захоронения ВМР на полигоне ТКО для соблюдения требований природоохранного законодательства при организации и осуществлении производственной деятельности;</w:t>
      </w:r>
    </w:p>
    <w:p w:rsidR="00023CED" w:rsidRPr="00023CED" w:rsidRDefault="00023CED" w:rsidP="00023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23CE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 закупка контейнеров для сбора отходов, проводится с целью раздельного сбора отходов для соблюдения требований природоохранного законодательства при организации и осуществлении производственной деятельности.</w:t>
      </w:r>
    </w:p>
    <w:p w:rsidR="00023CED" w:rsidRPr="00023CED" w:rsidRDefault="00023CED" w:rsidP="00023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CED">
        <w:rPr>
          <w:rFonts w:ascii="Times New Roman" w:eastAsia="Times New Roman" w:hAnsi="Times New Roman" w:cs="Times New Roman"/>
          <w:sz w:val="20"/>
          <w:szCs w:val="20"/>
        </w:rPr>
        <w:t>(принятые и планируемые меры и мероприятия по охране окружающей среды, рациональному использованию природных ресурсов, сокращению образования отходов производства: организация производственного контроля в области</w:t>
      </w:r>
      <w:r w:rsidRPr="0002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CED">
        <w:rPr>
          <w:rFonts w:ascii="Times New Roman" w:eastAsia="Times New Roman" w:hAnsi="Times New Roman" w:cs="Times New Roman"/>
          <w:sz w:val="20"/>
          <w:szCs w:val="20"/>
        </w:rPr>
        <w:t>охраны окружающей среды, внедрение системы управления окружающей средой, сертифицированной в соответствии с международным стандартом ИСО 14001)</w:t>
      </w:r>
    </w:p>
    <w:p w:rsidR="00023CED" w:rsidRPr="00023CED" w:rsidRDefault="00023CED" w:rsidP="00023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CE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23CED" w:rsidRPr="0015281E" w:rsidRDefault="00023CED" w:rsidP="00023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23CED">
        <w:rPr>
          <w:rFonts w:ascii="Times New Roman" w:eastAsia="Times New Roman" w:hAnsi="Times New Roman" w:cs="Times New Roman"/>
        </w:rPr>
        <w:t xml:space="preserve">Предложения и (или) замечания по уведомлению и заявлению на получение </w:t>
      </w: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Иностранное общество с ограниченной ответственностью «АФТАБ»</w:t>
      </w:r>
    </w:p>
    <w:p w:rsidR="00023CED" w:rsidRPr="00023CED" w:rsidRDefault="00023CED" w:rsidP="00023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  <w:r w:rsidRPr="00023CED">
        <w:rPr>
          <w:rFonts w:ascii="Times New Roman" w:eastAsia="Times New Roman" w:hAnsi="Times New Roman" w:cs="Times New Roman"/>
        </w:rPr>
        <w:t xml:space="preserve">комплексного природоохранного разрешения следует направлять в электронной форме </w:t>
      </w:r>
      <w:r w:rsidRPr="00023CED">
        <w:rPr>
          <w:rFonts w:ascii="Times New Roman" w:eastAsia="Times New Roman" w:hAnsi="Times New Roman" w:cs="Times New Roman"/>
          <w:b/>
        </w:rPr>
        <w:t xml:space="preserve">в Минский областной комитет природных ресурсов и охраны окружающей среды по адресу: </w:t>
      </w:r>
    </w:p>
    <w:p w:rsidR="00023CED" w:rsidRPr="00023CED" w:rsidRDefault="00023CED" w:rsidP="00023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proofErr w:type="spellStart"/>
      <w:r w:rsidRPr="00023CE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oblexpert</w:t>
      </w:r>
      <w:proofErr w:type="spellEnd"/>
      <w:r w:rsidRPr="00023CE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@</w:t>
      </w:r>
      <w:r w:rsidRPr="00023CE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mail</w:t>
      </w:r>
      <w:r w:rsidRPr="00023CE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  <w:proofErr w:type="spellStart"/>
      <w:r w:rsidRPr="00023CE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bel</w:t>
      </w:r>
      <w:proofErr w:type="spellEnd"/>
      <w:r w:rsidRPr="00023CE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p</w:t>
      </w:r>
      <w:proofErr w:type="spellStart"/>
      <w:r w:rsidRPr="00023CE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ak</w:t>
      </w:r>
      <w:proofErr w:type="spellEnd"/>
      <w:r w:rsidRPr="00023CE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  <w:proofErr w:type="spellStart"/>
      <w:r w:rsidRPr="00023CE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by</w:t>
      </w:r>
      <w:proofErr w:type="spellEnd"/>
      <w:r w:rsidRPr="00023CE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Pr="00023CE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ab/>
      </w:r>
    </w:p>
    <w:p w:rsidR="00023CED" w:rsidRPr="00023CED" w:rsidRDefault="00023CED" w:rsidP="00023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23CED">
        <w:rPr>
          <w:rFonts w:ascii="Times New Roman" w:eastAsia="Times New Roman" w:hAnsi="Times New Roman" w:cs="Times New Roman"/>
          <w:sz w:val="16"/>
          <w:szCs w:val="16"/>
        </w:rPr>
        <w:t xml:space="preserve">          (электронный адрес)</w:t>
      </w:r>
    </w:p>
    <w:p w:rsidR="00023CED" w:rsidRPr="00023CED" w:rsidRDefault="00023CED" w:rsidP="00023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представления предложений и (или) замечаний </w:t>
      </w:r>
      <w:r w:rsidRPr="00023C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2.10</w:t>
      </w:r>
      <w:r w:rsidRPr="00023C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.2020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15</w:t>
      </w:r>
      <w:r w:rsidRPr="00023C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11</w:t>
      </w:r>
      <w:r w:rsidRPr="00023C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.2020</w:t>
      </w:r>
      <w:r w:rsidRPr="00023C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3CED" w:rsidRPr="00023CED" w:rsidRDefault="00023CED" w:rsidP="00023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00B5E" w:rsidRDefault="00700B5E"/>
    <w:p w:rsidR="00700B5E" w:rsidRDefault="00700B5E"/>
    <w:p w:rsidR="00700B5E" w:rsidRDefault="00700B5E"/>
    <w:p w:rsidR="00700B5E" w:rsidRDefault="00700B5E"/>
    <w:p w:rsidR="00700B5E" w:rsidRPr="00700B5E" w:rsidRDefault="00700B5E" w:rsidP="00700B5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CN___Заг_Прил_1"/>
      <w:bookmarkStart w:id="1" w:name="_GoBack"/>
      <w:bookmarkEnd w:id="0"/>
      <w:bookmarkEnd w:id="1"/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ЗАЯВЛЕНИЕ</w:t>
      </w:r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на получение комплексного природоохранного разрешения</w:t>
      </w:r>
    </w:p>
    <w:p w:rsidR="00700B5E" w:rsidRPr="00700B5E" w:rsidRDefault="00700B5E" w:rsidP="0070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5E">
        <w:rPr>
          <w:rFonts w:ascii="Times New Roman" w:hAnsi="Times New Roman" w:cs="Times New Roman"/>
          <w:sz w:val="24"/>
          <w:szCs w:val="24"/>
        </w:rPr>
        <w:t xml:space="preserve">Настоящим заявлением </w:t>
      </w:r>
    </w:p>
    <w:p w:rsidR="00700B5E" w:rsidRPr="00700B5E" w:rsidRDefault="00700B5E" w:rsidP="0070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Иностранное общество с ограниченной ответственностью «АФТАБ»,</w:t>
      </w:r>
    </w:p>
    <w:p w:rsidR="00700B5E" w:rsidRPr="00700B5E" w:rsidRDefault="00700B5E" w:rsidP="0070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B5E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proofErr w:type="gramStart"/>
      <w:r w:rsidRPr="00700B5E">
        <w:rPr>
          <w:rFonts w:ascii="Times New Roman" w:hAnsi="Times New Roman" w:cs="Times New Roman"/>
          <w:sz w:val="20"/>
          <w:szCs w:val="20"/>
        </w:rPr>
        <w:t>(полное наименование юридического лица</w:t>
      </w:r>
      <w:proofErr w:type="gramEnd"/>
    </w:p>
    <w:p w:rsidR="00700B5E" w:rsidRPr="00700B5E" w:rsidRDefault="00700B5E" w:rsidP="0070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700B5E">
        <w:rPr>
          <w:rFonts w:ascii="Times New Roman" w:hAnsi="Times New Roman" w:cs="Times New Roman"/>
          <w:color w:val="000000"/>
          <w:sz w:val="24"/>
          <w:szCs w:val="24"/>
          <w:u w:val="single"/>
        </w:rPr>
        <w:t>находящееся</w:t>
      </w:r>
      <w:proofErr w:type="gramEnd"/>
      <w:r w:rsidRPr="00700B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 адресу: </w:t>
      </w:r>
    </w:p>
    <w:p w:rsidR="00700B5E" w:rsidRPr="00700B5E" w:rsidRDefault="00700B5E" w:rsidP="0070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B5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Республика Беларусь </w:t>
      </w:r>
      <w:proofErr w:type="spellStart"/>
      <w:r w:rsidRPr="00700B5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аг</w:t>
      </w:r>
      <w:proofErr w:type="spellEnd"/>
      <w:r w:rsidRPr="00700B5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Велятичи, </w:t>
      </w:r>
      <w:proofErr w:type="spellStart"/>
      <w:r w:rsidRPr="00700B5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Велятичский</w:t>
      </w:r>
      <w:proofErr w:type="spellEnd"/>
      <w:r w:rsidRPr="00700B5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с/с, </w:t>
      </w:r>
      <w:proofErr w:type="spellStart"/>
      <w:r w:rsidRPr="00700B5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Борисовский</w:t>
      </w:r>
      <w:proofErr w:type="spellEnd"/>
      <w:r w:rsidRPr="00700B5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район.</w:t>
      </w:r>
    </w:p>
    <w:p w:rsidR="00700B5E" w:rsidRPr="00700B5E" w:rsidRDefault="00700B5E" w:rsidP="0070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00B5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00B5E">
        <w:rPr>
          <w:rFonts w:ascii="Times New Roman" w:hAnsi="Times New Roman" w:cs="Times New Roman"/>
          <w:sz w:val="20"/>
          <w:szCs w:val="20"/>
        </w:rPr>
        <w:t xml:space="preserve"> соответствии с уставом, фамилия, собственное имя, отчество (если таковое имеется) индивидуального предпринимателя, место нахождения эксплуатируемых </w:t>
      </w:r>
      <w:proofErr w:type="spellStart"/>
      <w:r w:rsidRPr="00700B5E">
        <w:rPr>
          <w:rFonts w:ascii="Times New Roman" w:hAnsi="Times New Roman" w:cs="Times New Roman"/>
          <w:sz w:val="20"/>
          <w:szCs w:val="20"/>
        </w:rPr>
        <w:t>природопользователем</w:t>
      </w:r>
      <w:proofErr w:type="spellEnd"/>
      <w:r w:rsidRPr="00700B5E">
        <w:rPr>
          <w:rFonts w:ascii="Times New Roman" w:hAnsi="Times New Roman" w:cs="Times New Roman"/>
          <w:sz w:val="20"/>
          <w:szCs w:val="20"/>
        </w:rPr>
        <w:t xml:space="preserve"> объектов)</w:t>
      </w:r>
    </w:p>
    <w:p w:rsidR="00700B5E" w:rsidRPr="00700B5E" w:rsidRDefault="00700B5E" w:rsidP="0070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B5E" w:rsidRPr="00700B5E" w:rsidRDefault="00700B5E" w:rsidP="0070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E">
        <w:rPr>
          <w:rFonts w:ascii="Times New Roman" w:hAnsi="Times New Roman" w:cs="Times New Roman"/>
          <w:b/>
          <w:sz w:val="24"/>
          <w:szCs w:val="24"/>
        </w:rPr>
        <w:t xml:space="preserve">просит </w:t>
      </w:r>
      <w:r w:rsidRPr="00700B5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выдать комплексное природоохранное разрешение</w:t>
      </w:r>
      <w:r w:rsidRPr="00700B5E">
        <w:rPr>
          <w:rFonts w:ascii="Times New Roman" w:hAnsi="Times New Roman" w:cs="Times New Roman"/>
          <w:b/>
          <w:sz w:val="24"/>
          <w:szCs w:val="24"/>
        </w:rPr>
        <w:t xml:space="preserve"> на _</w:t>
      </w:r>
      <w:r w:rsidRPr="00700B5E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700B5E">
        <w:rPr>
          <w:rFonts w:ascii="Times New Roman" w:hAnsi="Times New Roman" w:cs="Times New Roman"/>
          <w:b/>
          <w:sz w:val="24"/>
          <w:szCs w:val="24"/>
        </w:rPr>
        <w:t>_ лет</w:t>
      </w:r>
    </w:p>
    <w:p w:rsidR="00700B5E" w:rsidRPr="00700B5E" w:rsidRDefault="00700B5E" w:rsidP="0070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00B5E">
        <w:rPr>
          <w:rFonts w:ascii="Times New Roman" w:hAnsi="Times New Roman" w:cs="Times New Roman"/>
          <w:sz w:val="24"/>
          <w:szCs w:val="24"/>
        </w:rPr>
        <w:t>(</w:t>
      </w:r>
      <w:r w:rsidRPr="00700B5E">
        <w:rPr>
          <w:rFonts w:ascii="Times New Roman" w:hAnsi="Times New Roman" w:cs="Times New Roman"/>
          <w:sz w:val="20"/>
          <w:szCs w:val="20"/>
        </w:rPr>
        <w:t>указывается причина обращения: выдать комплексное природоохранное разрешение</w:t>
      </w:r>
      <w:proofErr w:type="gramEnd"/>
    </w:p>
    <w:p w:rsidR="00700B5E" w:rsidRPr="00700B5E" w:rsidRDefault="00700B5E" w:rsidP="0070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B5E">
        <w:rPr>
          <w:rFonts w:ascii="Times New Roman" w:hAnsi="Times New Roman" w:cs="Times New Roman"/>
          <w:sz w:val="20"/>
          <w:szCs w:val="20"/>
        </w:rPr>
        <w:t>(с указанием срока его действия); внести в него изменения и (или) дополнения;</w:t>
      </w:r>
    </w:p>
    <w:p w:rsidR="00700B5E" w:rsidRPr="00700B5E" w:rsidRDefault="00700B5E" w:rsidP="0070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B5E">
        <w:rPr>
          <w:rFonts w:ascii="Times New Roman" w:hAnsi="Times New Roman" w:cs="Times New Roman"/>
          <w:sz w:val="20"/>
          <w:szCs w:val="20"/>
        </w:rPr>
        <w:t>продлить срок действия комплексного природоохранного разрешения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70"/>
        <w:jc w:val="center"/>
        <w:rPr>
          <w:rFonts w:ascii="Times New Roman" w:hAnsi="Times New Roman" w:cs="Times New Roman"/>
          <w:sz w:val="20"/>
          <w:szCs w:val="20"/>
        </w:rPr>
      </w:pPr>
      <w:r w:rsidRPr="00700B5E">
        <w:rPr>
          <w:rFonts w:ascii="Times New Roman" w:hAnsi="Times New Roman" w:cs="Times New Roman"/>
          <w:sz w:val="20"/>
          <w:szCs w:val="20"/>
        </w:rPr>
        <w:t>(с указанием срока его действия).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сведения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5370" w:type="pct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5811"/>
        <w:gridCol w:w="3543"/>
      </w:tblGrid>
      <w:tr w:rsidR="00700B5E" w:rsidRPr="00700B5E" w:rsidTr="00290BA0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данных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700B5E" w:rsidRPr="00700B5E" w:rsidTr="00290BA0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юридического лица, место жительства индивидуального предпринимателя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tabs>
                <w:tab w:val="left" w:pos="-108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Беларусь 220004, г. Минск, 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пр. Победителей, 7а, оф.38, пом.1</w:t>
            </w:r>
          </w:p>
        </w:tc>
      </w:tr>
      <w:tr w:rsidR="00700B5E" w:rsidRPr="00700B5E" w:rsidTr="00290BA0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(если таковое имеется) руководителя, индивидуального предпринимателя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Бахрами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Мохаммад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</w:p>
        </w:tc>
      </w:tr>
      <w:tr w:rsidR="00700B5E" w:rsidRPr="00700B5E" w:rsidTr="00290BA0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Телефон, факс руководителя, индивидуального предпринимателя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8 029 140-42-42 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8 017 388-03-02</w:t>
            </w:r>
          </w:p>
        </w:tc>
      </w:tr>
      <w:tr w:rsidR="00700B5E" w:rsidRPr="00700B5E" w:rsidTr="00290BA0">
        <w:trPr>
          <w:trHeight w:val="637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Телефон, факс приемной, электронный адрес, интернет-сайт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8 029 140-42-42 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8017 388-03-02, 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aftab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700B5E" w:rsidRPr="00700B5E" w:rsidTr="00290BA0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Вид деятельности основной по ОКЭД*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01410 - Разведение молочного крупного рогатого скота</w:t>
            </w:r>
          </w:p>
        </w:tc>
      </w:tr>
      <w:tr w:rsidR="00700B5E" w:rsidRPr="00700B5E" w:rsidTr="00290BA0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191437762</w:t>
            </w:r>
          </w:p>
        </w:tc>
      </w:tr>
      <w:tr w:rsidR="00700B5E" w:rsidRPr="00700B5E" w:rsidTr="00290BA0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09.12.2010 № 191437762</w:t>
            </w:r>
          </w:p>
        </w:tc>
      </w:tr>
      <w:tr w:rsidR="00700B5E" w:rsidRPr="00700B5E" w:rsidTr="00290BA0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Наименование и количество обособленных подразделений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700B5E" w:rsidRPr="00700B5E" w:rsidTr="00290BA0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работающего персонала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человек</w:t>
            </w:r>
          </w:p>
        </w:tc>
      </w:tr>
      <w:tr w:rsidR="00700B5E" w:rsidRPr="00700B5E" w:rsidTr="00290BA0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Количество абонентов и (или) потребителей, подключенных к централизованной системе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 ______</w:t>
            </w:r>
          </w:p>
          <w:p w:rsidR="00700B5E" w:rsidRPr="00700B5E" w:rsidRDefault="00700B5E" w:rsidP="00700B5E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 ______</w:t>
            </w:r>
          </w:p>
          <w:p w:rsidR="00700B5E" w:rsidRPr="00700B5E" w:rsidRDefault="00700B5E" w:rsidP="00700B5E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(канализации)</w:t>
            </w:r>
          </w:p>
        </w:tc>
      </w:tr>
      <w:tr w:rsidR="00700B5E" w:rsidRPr="00700B5E" w:rsidTr="00290BA0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Наличие аккредитованной лаборатории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имеется</w:t>
            </w:r>
          </w:p>
        </w:tc>
      </w:tr>
      <w:tr w:rsidR="00700B5E" w:rsidRPr="00700B5E" w:rsidTr="00290BA0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(если таковое имеется) специалиста по охране окружающей среды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B5E" w:rsidRPr="00700B5E" w:rsidTr="00290BA0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8017 388-03-02</w:t>
            </w:r>
          </w:p>
        </w:tc>
      </w:tr>
    </w:tbl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II. Данные о месте нахождения эксплуатируемых </w:t>
      </w:r>
      <w:proofErr w:type="spellStart"/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природопользователем</w:t>
      </w:r>
      <w:proofErr w:type="spellEnd"/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объектов,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имеющих</w:t>
      </w:r>
      <w:proofErr w:type="gramEnd"/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определенные географические границы, которые могут проходить как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земной, так и по водной поверхности, и включающие наземные и подземные</w:t>
      </w:r>
      <w:proofErr w:type="gramEnd"/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природные объекты, или природно-антропогенные, или антропогенные объекты (далее – производственная (промышленная) площадка)</w:t>
      </w:r>
      <w:proofErr w:type="gramEnd"/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об основных и вспомогательных видах деятельности.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5315" w:type="pct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2035"/>
        <w:gridCol w:w="1983"/>
        <w:gridCol w:w="1562"/>
        <w:gridCol w:w="1556"/>
        <w:gridCol w:w="1930"/>
      </w:tblGrid>
      <w:tr w:rsidR="00700B5E" w:rsidRPr="00700B5E" w:rsidTr="00290BA0">
        <w:trPr>
          <w:trHeight w:val="240"/>
        </w:trPr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(промышленной)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(обособленного</w:t>
            </w:r>
            <w:proofErr w:type="gramEnd"/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подразделения, филиала)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 по ОКЭД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Занимаемая территория, 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мощность (фактическое производство)</w:t>
            </w:r>
          </w:p>
        </w:tc>
      </w:tr>
      <w:tr w:rsidR="00700B5E" w:rsidRPr="00700B5E" w:rsidTr="00290BA0">
        <w:trPr>
          <w:trHeight w:val="240"/>
        </w:trPr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0B5E" w:rsidRPr="00700B5E" w:rsidTr="00290BA0">
        <w:trPr>
          <w:trHeight w:val="165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ИООО «АФТАБ»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01410 - Разведение молочного крупного рогатого скота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Минская обл., </w:t>
            </w:r>
            <w:proofErr w:type="spellStart"/>
            <w:r w:rsidRPr="00700B5E">
              <w:rPr>
                <w:rFonts w:ascii="Times New Roman" w:eastAsia="Times New Roman" w:hAnsi="Times New Roman" w:cs="Times New Roman"/>
                <w:sz w:val="24"/>
              </w:rPr>
              <w:t>аг</w:t>
            </w:r>
            <w:proofErr w:type="spellEnd"/>
            <w:r w:rsidRPr="00700B5E">
              <w:rPr>
                <w:rFonts w:ascii="Times New Roman" w:eastAsia="Times New Roman" w:hAnsi="Times New Roman" w:cs="Times New Roman"/>
                <w:sz w:val="24"/>
              </w:rPr>
              <w:t xml:space="preserve">. Велятичи, </w:t>
            </w:r>
            <w:proofErr w:type="spellStart"/>
            <w:r w:rsidRPr="00700B5E">
              <w:rPr>
                <w:rFonts w:ascii="Times New Roman" w:eastAsia="Times New Roman" w:hAnsi="Times New Roman" w:cs="Times New Roman"/>
                <w:sz w:val="24"/>
              </w:rPr>
              <w:t>Велятичский</w:t>
            </w:r>
            <w:proofErr w:type="spellEnd"/>
            <w:r w:rsidRPr="00700B5E">
              <w:rPr>
                <w:rFonts w:ascii="Times New Roman" w:eastAsia="Times New Roman" w:hAnsi="Times New Roman" w:cs="Times New Roman"/>
                <w:sz w:val="24"/>
              </w:rPr>
              <w:t xml:space="preserve"> с/с, </w:t>
            </w:r>
            <w:proofErr w:type="spellStart"/>
            <w:r w:rsidRPr="00700B5E">
              <w:rPr>
                <w:rFonts w:ascii="Times New Roman" w:eastAsia="Times New Roman" w:hAnsi="Times New Roman" w:cs="Times New Roman"/>
                <w:sz w:val="24"/>
              </w:rPr>
              <w:t>Борисовский</w:t>
            </w:r>
            <w:proofErr w:type="spellEnd"/>
            <w:r w:rsidRPr="00700B5E">
              <w:rPr>
                <w:rFonts w:ascii="Times New Roman" w:eastAsia="Times New Roman" w:hAnsi="Times New Roman" w:cs="Times New Roman"/>
                <w:sz w:val="24"/>
              </w:rPr>
              <w:t xml:space="preserve"> район.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12,5950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00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 голов дойного стада</w:t>
            </w:r>
          </w:p>
        </w:tc>
      </w:tr>
    </w:tbl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состоянии производственной (промышленной) площадки согласно карте-схеме, на 1 листе.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Производственная программа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 xml:space="preserve">  Таблица 3</w:t>
      </w:r>
    </w:p>
    <w:tbl>
      <w:tblPr>
        <w:tblW w:w="5366" w:type="pct"/>
        <w:tblInd w:w="-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911"/>
        <w:gridCol w:w="668"/>
        <w:gridCol w:w="668"/>
        <w:gridCol w:w="668"/>
        <w:gridCol w:w="770"/>
        <w:gridCol w:w="708"/>
        <w:gridCol w:w="710"/>
        <w:gridCol w:w="706"/>
        <w:gridCol w:w="849"/>
        <w:gridCol w:w="851"/>
        <w:gridCol w:w="849"/>
      </w:tblGrid>
      <w:tr w:rsidR="00700B5E" w:rsidRPr="00700B5E" w:rsidTr="00290BA0">
        <w:trPr>
          <w:trHeight w:val="240"/>
          <w:tblHeader/>
        </w:trPr>
        <w:tc>
          <w:tcPr>
            <w:tcW w:w="3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деятельности, основной по ОКЭД</w:t>
            </w:r>
          </w:p>
        </w:tc>
        <w:tc>
          <w:tcPr>
            <w:tcW w:w="370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Прогнозируемая динамика объемов производства 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к проектной мощности или фактическому производству</w:t>
            </w:r>
          </w:p>
        </w:tc>
      </w:tr>
      <w:tr w:rsidR="00700B5E" w:rsidRPr="00700B5E" w:rsidTr="00290BA0">
        <w:trPr>
          <w:trHeight w:val="240"/>
          <w:tblHeader/>
        </w:trPr>
        <w:tc>
          <w:tcPr>
            <w:tcW w:w="3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</w:tr>
      <w:tr w:rsidR="00700B5E" w:rsidRPr="00700B5E" w:rsidTr="00290BA0">
        <w:trPr>
          <w:trHeight w:val="240"/>
          <w:tblHeader/>
        </w:trPr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00B5E" w:rsidRPr="00700B5E" w:rsidTr="00290BA0">
        <w:trPr>
          <w:trHeight w:val="83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01410 - Разведение молочного крупного рогатого скота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Сравнение планируемых (существующих) технологических процессов (циклов) с наилучшими доступными техническими методами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tbl>
      <w:tblPr>
        <w:tblW w:w="5370" w:type="pct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  <w:gridCol w:w="2295"/>
        <w:gridCol w:w="2389"/>
        <w:gridCol w:w="2194"/>
      </w:tblGrid>
      <w:tr w:rsidR="00700B5E" w:rsidRPr="00700B5E" w:rsidTr="00290BA0">
        <w:trPr>
          <w:trHeight w:val="240"/>
        </w:trPr>
        <w:tc>
          <w:tcPr>
            <w:tcW w:w="1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технологического процесса (цикла, производственной операции)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1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обоснование различий в решении</w:t>
            </w:r>
          </w:p>
        </w:tc>
      </w:tr>
      <w:tr w:rsidR="00700B5E" w:rsidRPr="00700B5E" w:rsidTr="00290BA0">
        <w:trPr>
          <w:trHeight w:val="481"/>
        </w:trPr>
        <w:tc>
          <w:tcPr>
            <w:tcW w:w="15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0B5E" w:rsidRPr="00700B5E" w:rsidTr="00290BA0">
        <w:trPr>
          <w:trHeight w:val="477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V. Использование и охрана водных ресурсов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водопользования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tbl>
      <w:tblPr>
        <w:tblW w:w="5365" w:type="pct"/>
        <w:tblInd w:w="-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42"/>
        <w:gridCol w:w="1983"/>
        <w:gridCol w:w="2836"/>
        <w:gridCol w:w="1985"/>
      </w:tblGrid>
      <w:tr w:rsidR="00700B5E" w:rsidRPr="00700B5E" w:rsidTr="00290BA0">
        <w:trPr>
          <w:trHeight w:val="240"/>
          <w:tblHeader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</w:t>
            </w:r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 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водопользования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специального водопользования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осуществляется специальное водопользование</w:t>
            </w:r>
          </w:p>
        </w:tc>
      </w:tr>
      <w:tr w:rsidR="00700B5E" w:rsidRPr="00700B5E" w:rsidTr="00290BA0">
        <w:trPr>
          <w:trHeight w:val="64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Хозяйственно-питьевые нужды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Добыча подземных вод с применением водозаборных сооружений, в том числе </w:t>
            </w:r>
            <w:proofErr w:type="gramStart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само-изливающихся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буровых скважин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подземные воды, бассейн реки Днепр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Минская обл.,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Велятичского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елятичи</w:t>
            </w:r>
            <w:proofErr w:type="spellEnd"/>
          </w:p>
        </w:tc>
      </w:tr>
      <w:tr w:rsidR="00700B5E" w:rsidRPr="00700B5E" w:rsidTr="00290BA0">
        <w:trPr>
          <w:trHeight w:val="66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Нужды сельского хозяйства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Добыча подземных вод с применением водозаборных сооружений, в том числе </w:t>
            </w:r>
            <w:proofErr w:type="gramStart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само-изливающихся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буровых скважин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подземные воды, бассейн реки Днепр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Минская обл.,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Велятичского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елятичи</w:t>
            </w:r>
            <w:proofErr w:type="spellEnd"/>
          </w:p>
        </w:tc>
      </w:tr>
      <w:tr w:rsidR="00700B5E" w:rsidRPr="00700B5E" w:rsidTr="00290BA0">
        <w:trPr>
          <w:trHeight w:val="284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нужды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Добыча подземных вод с применением водозаборных сооружений, в том числе </w:t>
            </w:r>
            <w:proofErr w:type="gramStart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само-изливающихся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буровых скважин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подземные воды, бассейн реки Днепр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</w:t>
            </w:r>
          </w:p>
          <w:p w:rsidR="00700B5E" w:rsidRPr="00700B5E" w:rsidRDefault="00700B5E" w:rsidP="0070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Минская обл.,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Велятичского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елятичи</w:t>
            </w:r>
            <w:proofErr w:type="spellEnd"/>
          </w:p>
        </w:tc>
      </w:tr>
      <w:tr w:rsidR="00700B5E" w:rsidRPr="00700B5E" w:rsidTr="00290BA0">
        <w:trPr>
          <w:trHeight w:val="24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Иные нужды (промывка скважины)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Добыча подземных вод с применением водозаборных сооружений, в том числе </w:t>
            </w:r>
            <w:proofErr w:type="gramStart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само-изливающихся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буровых скважин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подземные воды, бассейн реки Днепр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</w:t>
            </w:r>
          </w:p>
          <w:p w:rsidR="00700B5E" w:rsidRPr="00700B5E" w:rsidRDefault="00700B5E" w:rsidP="0070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Минская обл.,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Велятичского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елятичи</w:t>
            </w:r>
            <w:proofErr w:type="spellEnd"/>
          </w:p>
        </w:tc>
      </w:tr>
      <w:tr w:rsidR="00700B5E" w:rsidRPr="00700B5E" w:rsidTr="00290BA0">
        <w:trPr>
          <w:trHeight w:val="254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Сброс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хозбытовых</w:t>
            </w:r>
            <w:proofErr w:type="spell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производственных сточных вод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Сброс сточных вод в окружающую среду после очистки на сооружениях биологической очистки в естественных условиях (на полях фильтрации)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 подземной фильтрации,  </w:t>
            </w: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бассейн реки Днепр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</w:t>
            </w:r>
          </w:p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Минская обл.,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Велятичского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елятичи</w:t>
            </w:r>
            <w:proofErr w:type="spellEnd"/>
          </w:p>
        </w:tc>
      </w:tr>
      <w:tr w:rsidR="00700B5E" w:rsidRPr="00700B5E" w:rsidTr="00290BA0">
        <w:trPr>
          <w:trHeight w:val="24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Сброс производственных сточных вод, сброс дождевых и талых сточных вод с  выгульных площадок и площадок для временного хранения навоза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Сброс сточных вод в </w:t>
            </w:r>
            <w:proofErr w:type="spellStart"/>
            <w:proofErr w:type="gramStart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водонепро-ницаемые</w:t>
            </w:r>
            <w:proofErr w:type="spellEnd"/>
            <w:proofErr w:type="gramEnd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выгреба (жижеприемники, навозохранилище)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Водонепроницаемые выгреба, </w:t>
            </w: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бассейн реки Днепр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Минская обл.,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Велятичского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елятичи</w:t>
            </w:r>
            <w:proofErr w:type="spellEnd"/>
          </w:p>
        </w:tc>
      </w:tr>
      <w:tr w:rsidR="00700B5E" w:rsidRPr="00700B5E" w:rsidTr="00290BA0">
        <w:trPr>
          <w:trHeight w:val="24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Сброс дождевых и талых сточных вод</w:t>
            </w:r>
            <w:r w:rsidRPr="00700B5E">
              <w:t xml:space="preserve"> </w:t>
            </w: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кровли и асфальтобетонных покрытий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Сброс сточных вод в окружающую среду с применением гидротехнических сооружений и устройств, в том числе через систему дождевой канализации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Технологический водный объект, бассейн реки Днепр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Минская обл.,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Велятичского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елятичи</w:t>
            </w:r>
            <w:proofErr w:type="spellEnd"/>
          </w:p>
        </w:tc>
      </w:tr>
    </w:tbl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700B5E" w:rsidRPr="00700B5E" w:rsidSect="00746C15">
          <w:pgSz w:w="11906" w:h="16838"/>
          <w:pgMar w:top="851" w:right="850" w:bottom="567" w:left="1701" w:header="708" w:footer="403" w:gutter="0"/>
          <w:cols w:space="708"/>
          <w:docGrid w:linePitch="360"/>
        </w:sect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Сведения о производственных процессах, в ходе которых используются водные ресурсы и (или) образуются сточные воды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>Таблица 6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700B5E" w:rsidRPr="00700B5E" w:rsidTr="00290BA0">
        <w:tc>
          <w:tcPr>
            <w:tcW w:w="817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Перечень производственных процессов, в ходе которых используются водные ресурсы и (или) образуются сточные воды </w:t>
            </w:r>
          </w:p>
        </w:tc>
        <w:tc>
          <w:tcPr>
            <w:tcW w:w="3793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 производственных процессов</w:t>
            </w:r>
          </w:p>
        </w:tc>
      </w:tr>
      <w:tr w:rsidR="00700B5E" w:rsidRPr="00700B5E" w:rsidTr="00290BA0">
        <w:tc>
          <w:tcPr>
            <w:tcW w:w="817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Хозяйственно-питьевое водопотребление персонала, поение и содержание животных, эксплуатация котельных, эксплуатация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дезбарьеров</w:t>
            </w:r>
            <w:proofErr w:type="spell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эксплуатация технологического оборудования, промывка скважин, полив территории, пожаротушение.</w:t>
            </w:r>
          </w:p>
        </w:tc>
        <w:tc>
          <w:tcPr>
            <w:tcW w:w="3793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Вода используется  на поение, содержание животных, водопотребление персонала, душевых, подпитку систем отопления заполнение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дезбарьеров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, промывку скважин</w:t>
            </w:r>
            <w:proofErr w:type="gram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цехе раздоя, молочно-доильном блоке и санпропускнике, стирки белья, подпитки системы отопления, для содержания, поения коров, мойки оборудования и помещений цеха раздоя</w:t>
            </w:r>
          </w:p>
        </w:tc>
      </w:tr>
    </w:tbl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00B5E" w:rsidRPr="00700B5E" w:rsidSect="00746C15">
          <w:pgSz w:w="11906" w:h="16838"/>
          <w:pgMar w:top="851" w:right="850" w:bottom="567" w:left="1701" w:header="708" w:footer="403" w:gutter="0"/>
          <w:cols w:space="708"/>
          <w:docGrid w:linePitch="360"/>
        </w:sect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E">
        <w:rPr>
          <w:rFonts w:ascii="Times New Roman" w:hAnsi="Times New Roman" w:cs="Times New Roman"/>
          <w:b/>
          <w:sz w:val="24"/>
          <w:szCs w:val="24"/>
        </w:rPr>
        <w:lastRenderedPageBreak/>
        <w:t>Описание схемы водоснабжения и канализации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>Таблица 7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959"/>
        <w:gridCol w:w="4252"/>
        <w:gridCol w:w="4536"/>
      </w:tblGrid>
      <w:tr w:rsidR="00700B5E" w:rsidRPr="00700B5E" w:rsidTr="00290BA0">
        <w:tc>
          <w:tcPr>
            <w:tcW w:w="959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схемы</w:t>
            </w:r>
          </w:p>
        </w:tc>
        <w:tc>
          <w:tcPr>
            <w:tcW w:w="4536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схемы</w:t>
            </w:r>
          </w:p>
        </w:tc>
      </w:tr>
      <w:tr w:rsidR="00700B5E" w:rsidRPr="00700B5E" w:rsidTr="00290BA0">
        <w:tc>
          <w:tcPr>
            <w:tcW w:w="959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0B5E" w:rsidRPr="00700B5E" w:rsidTr="00290BA0">
        <w:tc>
          <w:tcPr>
            <w:tcW w:w="959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00B5E" w:rsidRPr="00700B5E" w:rsidRDefault="00700B5E" w:rsidP="00700B5E">
            <w:pPr>
              <w:jc w:val="both"/>
              <w:rPr>
                <w:b/>
                <w:i/>
                <w:sz w:val="32"/>
                <w:szCs w:val="32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Схема водоснабжения и канализации с указанием мест добычи, сброса сточных вод в окружающую среду </w:t>
            </w: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«Молочно-товарная ферма на 1050 голов дойного стада с законченным циклом воспроизводства» в районе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. Велятичи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Велятичского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Борисовского района (ИООО «АФТАБ»)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0B5E" w:rsidRPr="00700B5E" w:rsidRDefault="00700B5E" w:rsidP="00700B5E">
            <w:pPr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Водоснабжение пресной водой осуществляется из двух артезианских скважин. Вода с водозабора подается по водопроводам в водонапорную башню. Водоснабжение фермы осуществляется по 2-м параллельно  проложенным водопроводам. По  хозяйственно-питьевому и производственному водопроводу подается в санпропускник,  коровники, здание телят и молодняка, здание молодняка, здание нетелей, профилакторий для телят, здание сухостойных коров с родильным отделением, в цех раздоя, доильно-молочный блок, в </w:t>
            </w:r>
            <w:proofErr w:type="spellStart"/>
            <w:r w:rsidRPr="00700B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дезбарьеры</w:t>
            </w:r>
            <w:proofErr w:type="spellEnd"/>
            <w:r w:rsidRPr="00700B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00B5E" w:rsidRPr="00700B5E" w:rsidRDefault="00700B5E" w:rsidP="00700B5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Хозяйственно-бытовые и производственные сточные воды от санпропускника, доильно-молочного блока и цеха раздоя самотеком поступают в очистные сооружения в составе септика и далее в поля подземной фильтрации. Производственные сточные воды от доильно-молочного блока и от цеха раздоя загрязненные навозом сбрасываются в канал </w:t>
            </w:r>
            <w:proofErr w:type="spellStart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навозо</w:t>
            </w:r>
            <w:proofErr w:type="spellEnd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-удаления и далее в </w:t>
            </w:r>
            <w:proofErr w:type="spellStart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навозосборники</w:t>
            </w:r>
            <w:proofErr w:type="spellEnd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(навозохранилище).</w:t>
            </w:r>
          </w:p>
          <w:p w:rsidR="00700B5E" w:rsidRPr="00700B5E" w:rsidRDefault="00700B5E" w:rsidP="00700B5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сточные воды от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дезбарьеров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откачиваются переносным погружным насосом с последующим вывозом в места, согласованные с СЭС.</w:t>
            </w:r>
          </w:p>
          <w:p w:rsidR="00700B5E" w:rsidRPr="00700B5E" w:rsidRDefault="00700B5E" w:rsidP="00700B5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стоки с кровли производственных зданий и асфальтных покрытий, производится в пруд-испаритель. </w:t>
            </w:r>
          </w:p>
          <w:p w:rsidR="00700B5E" w:rsidRPr="00700B5E" w:rsidRDefault="00700B5E" w:rsidP="00700B5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Дождевые стоки с выгульных площадок и площадок для временного хранения навоза отводятся  системой закрытых лотков в 4 емкости занавоженных стоков емкостью 75м</w:t>
            </w:r>
            <w:r w:rsidRPr="00700B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каждая (жижесборники).</w:t>
            </w:r>
          </w:p>
        </w:tc>
      </w:tr>
    </w:tbl>
    <w:p w:rsidR="00700B5E" w:rsidRPr="00700B5E" w:rsidRDefault="00700B5E" w:rsidP="0070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B5E" w:rsidRPr="00700B5E" w:rsidRDefault="00700B5E" w:rsidP="0070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B5E" w:rsidRPr="00700B5E" w:rsidRDefault="00700B5E" w:rsidP="0070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00B5E" w:rsidRPr="00700B5E" w:rsidSect="00746C15">
          <w:pgSz w:w="11906" w:h="16838"/>
          <w:pgMar w:top="851" w:right="850" w:bottom="567" w:left="1701" w:header="708" w:footer="403" w:gutter="0"/>
          <w:cols w:space="708"/>
          <w:docGrid w:linePitch="360"/>
        </w:sectPr>
      </w:pPr>
    </w:p>
    <w:p w:rsidR="00700B5E" w:rsidRPr="00700B5E" w:rsidRDefault="00700B5E" w:rsidP="0070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E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водозаборных сооружений, предназначенных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E">
        <w:rPr>
          <w:rFonts w:ascii="Times New Roman" w:hAnsi="Times New Roman" w:cs="Times New Roman"/>
          <w:b/>
          <w:sz w:val="24"/>
          <w:szCs w:val="24"/>
        </w:rPr>
        <w:t>для изъятия поверхностных вод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>Таблица 8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540"/>
        <w:gridCol w:w="986"/>
        <w:gridCol w:w="1417"/>
        <w:gridCol w:w="2127"/>
        <w:gridCol w:w="2126"/>
        <w:gridCol w:w="2693"/>
      </w:tblGrid>
      <w:tr w:rsidR="00700B5E" w:rsidRPr="00700B5E" w:rsidTr="00290BA0">
        <w:tc>
          <w:tcPr>
            <w:tcW w:w="540" w:type="dxa"/>
            <w:vMerge w:val="restart"/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0" w:type="dxa"/>
            <w:gridSpan w:val="3"/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Водозаборных сооружений, предназначенных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для изъятия поверхностных вод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средств измерений расхода (объема) вод</w:t>
            </w:r>
          </w:p>
        </w:tc>
        <w:tc>
          <w:tcPr>
            <w:tcW w:w="2693" w:type="dxa"/>
            <w:vMerge w:val="restart"/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рыбозащитных</w:t>
            </w:r>
            <w:proofErr w:type="spell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 на сооружениях для изъятия поверхностных вод</w:t>
            </w:r>
          </w:p>
        </w:tc>
      </w:tr>
      <w:tr w:rsidR="00700B5E" w:rsidRPr="00700B5E" w:rsidTr="00290BA0">
        <w:tc>
          <w:tcPr>
            <w:tcW w:w="540" w:type="dxa"/>
            <w:vMerge/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2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суммарная производительность водозаборных сооружений</w:t>
            </w:r>
          </w:p>
        </w:tc>
        <w:tc>
          <w:tcPr>
            <w:tcW w:w="2126" w:type="dxa"/>
            <w:vMerge/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B5E" w:rsidRPr="00700B5E" w:rsidTr="00290BA0">
        <w:tc>
          <w:tcPr>
            <w:tcW w:w="540" w:type="dxa"/>
            <w:vMerge/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/сек.</w:t>
            </w:r>
          </w:p>
        </w:tc>
        <w:tc>
          <w:tcPr>
            <w:tcW w:w="2127" w:type="dxa"/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B5E" w:rsidRPr="00700B5E" w:rsidTr="00290BA0">
        <w:tc>
          <w:tcPr>
            <w:tcW w:w="540" w:type="dxa"/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B5E" w:rsidRPr="00700B5E" w:rsidTr="00290BA0">
        <w:tc>
          <w:tcPr>
            <w:tcW w:w="540" w:type="dxa"/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Характеристика водозаборных сооружений, предназначенных для добычи подземных вод 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>Таблица 9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580" w:type="pct"/>
        <w:tblInd w:w="-66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6"/>
        <w:gridCol w:w="604"/>
        <w:gridCol w:w="2417"/>
        <w:gridCol w:w="1284"/>
        <w:gridCol w:w="1246"/>
        <w:gridCol w:w="1115"/>
        <w:gridCol w:w="847"/>
        <w:gridCol w:w="866"/>
        <w:gridCol w:w="1729"/>
      </w:tblGrid>
      <w:tr w:rsidR="00700B5E" w:rsidRPr="00700B5E" w:rsidTr="00290BA0">
        <w:trPr>
          <w:trHeight w:val="24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средств измерений расхода (объема) добываемых вод</w:t>
            </w:r>
          </w:p>
        </w:tc>
      </w:tr>
      <w:tr w:rsidR="00700B5E" w:rsidRPr="00700B5E" w:rsidTr="00290BA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буровых скважин 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глубина, </w:t>
            </w:r>
            <w:proofErr w:type="gramStart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производительность, куб. м/час</w:t>
            </w: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700B5E" w:rsidRPr="00700B5E" w:rsidTr="00290BA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мальная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</w:t>
            </w:r>
            <w:proofErr w:type="gramStart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мальная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мальная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</w:t>
            </w:r>
            <w:proofErr w:type="gramStart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мальная</w:t>
            </w:r>
            <w:proofErr w:type="spellEnd"/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700B5E" w:rsidRPr="00700B5E" w:rsidTr="00290BA0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добычи пресных вод: </w:t>
            </w:r>
          </w:p>
        </w:tc>
      </w:tr>
      <w:tr w:rsidR="00700B5E" w:rsidRPr="00700B5E" w:rsidTr="00290BA0">
        <w:trPr>
          <w:trHeight w:val="56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3/2017</w:t>
            </w:r>
          </w:p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Действующая, рабочая</w:t>
            </w:r>
          </w:p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B5E" w:rsidRPr="00700B5E" w:rsidTr="00290BA0">
        <w:trPr>
          <w:trHeight w:val="56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4/2017</w:t>
            </w:r>
          </w:p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Действующая, резервная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B5E" w:rsidRPr="00700B5E" w:rsidTr="00290BA0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добычи минеральных вод: </w:t>
            </w:r>
          </w:p>
        </w:tc>
      </w:tr>
      <w:tr w:rsidR="00700B5E" w:rsidRPr="00700B5E" w:rsidTr="00290BA0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работы очистных сооружений для очистки сточных вод</w:t>
      </w:r>
    </w:p>
    <w:p w:rsidR="00700B5E" w:rsidRPr="00700B5E" w:rsidRDefault="00700B5E" w:rsidP="00700B5E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0B5E">
        <w:rPr>
          <w:rFonts w:ascii="Times New Roman" w:eastAsia="Times New Roman" w:hAnsi="Times New Roman" w:cs="Times New Roman"/>
          <w:sz w:val="24"/>
          <w:szCs w:val="24"/>
        </w:rPr>
        <w:t>Таблица10</w:t>
      </w:r>
    </w:p>
    <w:p w:rsidR="00700B5E" w:rsidRPr="00700B5E" w:rsidRDefault="00700B5E" w:rsidP="00700B5E">
      <w:pPr>
        <w:spacing w:before="160" w:after="160" w:line="240" w:lineRule="auto"/>
        <w:jc w:val="right"/>
        <w:outlineLvl w:val="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5599" w:type="pct"/>
        <w:tblInd w:w="-70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"/>
        <w:gridCol w:w="2108"/>
        <w:gridCol w:w="2287"/>
        <w:gridCol w:w="1575"/>
        <w:gridCol w:w="1479"/>
        <w:gridCol w:w="2616"/>
      </w:tblGrid>
      <w:tr w:rsidR="00700B5E" w:rsidRPr="00700B5E" w:rsidTr="00290BA0">
        <w:trPr>
          <w:trHeight w:val="240"/>
        </w:trPr>
        <w:tc>
          <w:tcPr>
            <w:tcW w:w="20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очистки сточных вод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очистных сооружений канализации, в том числе дождевой, место выпуска сточных вод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 очистных сооружений канализации (расход сточных вод), куб. м/сутки (</w:t>
            </w:r>
            <w:proofErr w:type="gramStart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/сек)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учета сбрасываемых сточных вод в окружающую среду, </w:t>
            </w:r>
          </w:p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средств измерений расхода (объема) вод</w:t>
            </w:r>
          </w:p>
        </w:tc>
      </w:tr>
      <w:tr w:rsidR="00700B5E" w:rsidRPr="00700B5E" w:rsidTr="00290BA0">
        <w:trPr>
          <w:trHeight w:val="240"/>
        </w:trPr>
        <w:tc>
          <w:tcPr>
            <w:tcW w:w="20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rPr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rPr>
                <w:sz w:val="24"/>
                <w:szCs w:val="24"/>
              </w:rPr>
            </w:pPr>
          </w:p>
        </w:tc>
        <w:tc>
          <w:tcPr>
            <w:tcW w:w="10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0B5E" w:rsidRPr="00700B5E" w:rsidRDefault="00700B5E" w:rsidP="00700B5E">
            <w:pPr>
              <w:rPr>
                <w:sz w:val="24"/>
                <w:szCs w:val="24"/>
              </w:rPr>
            </w:pPr>
          </w:p>
        </w:tc>
      </w:tr>
      <w:tr w:rsidR="00700B5E" w:rsidRPr="00700B5E" w:rsidTr="00290BA0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0B5E" w:rsidRPr="00700B5E" w:rsidTr="00290BA0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Септик СКС-3, поля подземной фильтрации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0B5E" w:rsidRPr="00700B5E" w:rsidRDefault="00700B5E" w:rsidP="0070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00B5E" w:rsidRPr="00700B5E" w:rsidSect="00746C15">
          <w:pgSz w:w="11906" w:h="16838"/>
          <w:pgMar w:top="851" w:right="850" w:bottom="567" w:left="1701" w:header="708" w:footer="403" w:gutter="0"/>
          <w:cols w:space="708"/>
          <w:docGrid w:linePitch="360"/>
        </w:sect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Характеристика водопотребления и водоотведения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>Таблица 11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3158"/>
        <w:gridCol w:w="1558"/>
        <w:gridCol w:w="1420"/>
        <w:gridCol w:w="708"/>
        <w:gridCol w:w="708"/>
        <w:gridCol w:w="850"/>
        <w:gridCol w:w="850"/>
        <w:gridCol w:w="853"/>
        <w:gridCol w:w="850"/>
        <w:gridCol w:w="850"/>
        <w:gridCol w:w="850"/>
        <w:gridCol w:w="850"/>
        <w:gridCol w:w="859"/>
      </w:tblGrid>
      <w:tr w:rsidR="00700B5E" w:rsidRPr="00700B5E" w:rsidTr="00290BA0">
        <w:trPr>
          <w:trHeight w:val="240"/>
          <w:tblHeader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00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00B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0B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69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Водопотребление и водоотведение </w:t>
            </w:r>
          </w:p>
        </w:tc>
      </w:tr>
      <w:tr w:rsidR="00700B5E" w:rsidRPr="00700B5E" w:rsidTr="00290BA0">
        <w:trPr>
          <w:trHeight w:val="240"/>
          <w:tblHeader/>
        </w:trPr>
        <w:tc>
          <w:tcPr>
            <w:tcW w:w="1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фактическое</w:t>
            </w:r>
          </w:p>
        </w:tc>
        <w:tc>
          <w:tcPr>
            <w:tcW w:w="278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нормативно-расчетное</w:t>
            </w:r>
          </w:p>
        </w:tc>
      </w:tr>
      <w:tr w:rsidR="00700B5E" w:rsidRPr="00700B5E" w:rsidTr="00290BA0">
        <w:trPr>
          <w:trHeight w:val="240"/>
          <w:tblHeader/>
        </w:trPr>
        <w:tc>
          <w:tcPr>
            <w:tcW w:w="1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b/>
              </w:rPr>
            </w:pPr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b/>
              </w:rPr>
            </w:pPr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b/>
              </w:rPr>
            </w:pPr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b/>
              </w:rPr>
            </w:pPr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b/>
              </w:rPr>
            </w:pPr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b/>
              </w:rPr>
            </w:pPr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b/>
              </w:rPr>
            </w:pPr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b/>
              </w:rPr>
            </w:pPr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b/>
              </w:rPr>
            </w:pPr>
            <w:r w:rsidRPr="0070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2029 год</w:t>
            </w:r>
          </w:p>
        </w:tc>
      </w:tr>
      <w:tr w:rsidR="00700B5E" w:rsidRPr="00700B5E" w:rsidTr="00290BA0">
        <w:trPr>
          <w:trHeight w:val="293"/>
        </w:trPr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00B5E" w:rsidRPr="00700B5E" w:rsidTr="00290BA0">
        <w:trPr>
          <w:cantSplit/>
          <w:trHeight w:val="342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 Добыча (изъятие) вод – всего: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</w:tr>
      <w:tr w:rsidR="00700B5E" w:rsidRPr="00700B5E" w:rsidTr="00290BA0">
        <w:trPr>
          <w:cantSplit/>
          <w:trHeight w:val="137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</w:tr>
      <w:tr w:rsidR="00700B5E" w:rsidRPr="00700B5E" w:rsidTr="00290BA0">
        <w:trPr>
          <w:cantSplit/>
          <w:trHeight w:val="355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</w:tr>
      <w:tr w:rsidR="00700B5E" w:rsidRPr="00700B5E" w:rsidTr="00290BA0">
        <w:trPr>
          <w:cantSplit/>
          <w:trHeight w:val="249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</w:tr>
      <w:tr w:rsidR="00700B5E" w:rsidRPr="00700B5E" w:rsidTr="00290BA0">
        <w:trPr>
          <w:cantSplit/>
          <w:trHeight w:val="387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из них минеральных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326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16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поверхностных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21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375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воды из системы водоснабжения, водоотведения (канализации) другого юридического лица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825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56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Использование воды на собственные нужды (по целям водопользования) – всего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</w:tr>
      <w:tr w:rsidR="00700B5E" w:rsidRPr="00700B5E" w:rsidTr="00290BA0">
        <w:trPr>
          <w:cantSplit/>
          <w:trHeight w:val="327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</w:tr>
      <w:tr w:rsidR="00700B5E" w:rsidRPr="00700B5E" w:rsidTr="00290BA0">
        <w:trPr>
          <w:cantSplit/>
          <w:trHeight w:val="455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 на хозяйственно-питьевые нужды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700B5E" w:rsidRPr="00700B5E" w:rsidTr="00290BA0">
        <w:trPr>
          <w:cantSplit/>
          <w:trHeight w:val="66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700B5E" w:rsidRPr="00700B5E" w:rsidTr="00290BA0">
        <w:trPr>
          <w:cantSplit/>
          <w:trHeight w:val="391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700B5E" w:rsidRPr="00700B5E" w:rsidTr="00290BA0">
        <w:trPr>
          <w:cantSplit/>
          <w:trHeight w:val="391"/>
        </w:trPr>
        <w:tc>
          <w:tcPr>
            <w:tcW w:w="13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700B5E" w:rsidRPr="00700B5E" w:rsidTr="00290BA0">
        <w:trPr>
          <w:cantSplit/>
          <w:trHeight w:val="431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на лечебные (курортные, оздоровительные) нужды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12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19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06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19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в том числе минеральных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10"/>
        </w:trPr>
        <w:tc>
          <w:tcPr>
            <w:tcW w:w="13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397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на нужды сельского хозяйства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</w:tr>
      <w:tr w:rsidR="00700B5E" w:rsidRPr="00700B5E" w:rsidTr="00290BA0">
        <w:trPr>
          <w:cantSplit/>
          <w:trHeight w:val="402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</w:tr>
      <w:tr w:rsidR="00700B5E" w:rsidRPr="00700B5E" w:rsidTr="00290BA0">
        <w:trPr>
          <w:cantSplit/>
          <w:trHeight w:val="423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</w:tr>
      <w:tr w:rsidR="00700B5E" w:rsidRPr="00700B5E" w:rsidTr="00290BA0">
        <w:trPr>
          <w:cantSplit/>
          <w:trHeight w:val="401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</w:tr>
      <w:tr w:rsidR="00700B5E" w:rsidRPr="00700B5E" w:rsidTr="00290BA0">
        <w:trPr>
          <w:cantSplit/>
          <w:trHeight w:val="406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в том числе минеральных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26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05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на нужды промышленности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11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16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391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391"/>
        </w:trPr>
        <w:tc>
          <w:tcPr>
            <w:tcW w:w="13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в том числе минеральных вод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30"/>
        </w:trPr>
        <w:tc>
          <w:tcPr>
            <w:tcW w:w="13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03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на энергетические нужды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26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01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07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399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иные нужды (промывка скважин)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00B5E" w:rsidRPr="00700B5E" w:rsidTr="00290BA0">
        <w:trPr>
          <w:cantSplit/>
          <w:trHeight w:val="501"/>
        </w:trPr>
        <w:tc>
          <w:tcPr>
            <w:tcW w:w="133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700B5E" w:rsidRPr="00700B5E" w:rsidTr="00290BA0">
        <w:trPr>
          <w:cantSplit/>
          <w:trHeight w:val="410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00B5E" w:rsidRPr="00700B5E" w:rsidTr="00290BA0">
        <w:trPr>
          <w:cantSplit/>
          <w:trHeight w:val="402"/>
        </w:trPr>
        <w:tc>
          <w:tcPr>
            <w:tcW w:w="13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700B5E" w:rsidRPr="00700B5E" w:rsidTr="00290BA0">
        <w:trPr>
          <w:cantSplit/>
          <w:trHeight w:val="281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воды потребителям – всего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03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06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25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05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воды в системах оборотного водоснабжения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548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397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Расход воды в системах </w:t>
            </w:r>
            <w:proofErr w:type="gram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повторно-последовательного</w:t>
            </w:r>
            <w:proofErr w:type="gramEnd"/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16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391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и неучтенные расходы вод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283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01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В том числе при транспортировке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07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13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Безвозвратное водопотребление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700B5E" w:rsidRPr="00700B5E" w:rsidTr="00290BA0">
        <w:trPr>
          <w:cantSplit/>
          <w:trHeight w:val="405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</w:tr>
      <w:tr w:rsidR="00700B5E" w:rsidRPr="00700B5E" w:rsidTr="00290BA0">
        <w:trPr>
          <w:cantSplit/>
          <w:trHeight w:val="411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Сброс сточных вод в поверхностные водные объекты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558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10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хозяйственно-бытовых сточных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B5E" w:rsidRPr="00700B5E" w:rsidTr="00290BA0">
        <w:trPr>
          <w:cantSplit/>
          <w:trHeight w:val="544"/>
        </w:trPr>
        <w:tc>
          <w:tcPr>
            <w:tcW w:w="13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09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производственных сточных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01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06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поверхностных сточных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26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826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Сброс сточных вод в окружающую среду с применением полей </w:t>
            </w:r>
            <w:proofErr w:type="gramStart"/>
            <w:r w:rsidRPr="00700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филь-</w:t>
            </w:r>
            <w:proofErr w:type="spellStart"/>
            <w:r w:rsidRPr="00700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трации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полей подземной фильтрации, фильтрующих траншей, песчано-гравийных фильтров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700B5E" w:rsidRPr="00700B5E" w:rsidTr="00290BA0">
        <w:trPr>
          <w:cantSplit/>
          <w:trHeight w:val="826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</w:tr>
      <w:tr w:rsidR="00700B5E" w:rsidRPr="00700B5E" w:rsidTr="00290BA0">
        <w:trPr>
          <w:cantSplit/>
          <w:trHeight w:val="800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Сброс сточных вод в окружающую среду через земляные накопители (накопители-регуляторы,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шламонакопители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золошлаконакопители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хвостохранилища</w:t>
            </w:r>
            <w:proofErr w:type="spellEnd"/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1254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35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Сброс сточных вод в недра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13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598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Сброс сточных вод в сети канализации (коммунальной, ведомственной, другой организации)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598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cantSplit/>
          <w:trHeight w:val="465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Сброс сточных вод в водонепроницаемый выгреб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700B5E" w:rsidRPr="00700B5E" w:rsidTr="00290BA0">
        <w:trPr>
          <w:cantSplit/>
          <w:trHeight w:val="401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700B5E" w:rsidRPr="00700B5E" w:rsidTr="00290BA0">
        <w:trPr>
          <w:cantSplit/>
          <w:trHeight w:val="406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Сброс сточных вод в технологические водные объекты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</w:tr>
      <w:tr w:rsidR="00700B5E" w:rsidRPr="00700B5E" w:rsidTr="00290BA0">
        <w:trPr>
          <w:cantSplit/>
          <w:trHeight w:val="427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</w:tr>
    </w:tbl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700B5E" w:rsidRPr="00700B5E" w:rsidSect="00D935EB">
          <w:pgSz w:w="16838" w:h="11906" w:orient="landscape"/>
          <w:pgMar w:top="850" w:right="962" w:bottom="1701" w:left="1134" w:header="708" w:footer="403" w:gutter="0"/>
          <w:cols w:space="708"/>
          <w:docGrid w:linePitch="360"/>
        </w:sect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VI. Нормативы допустимых сбросов химических и иных веществ в составе сточных вод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7"/>
        <w:gridCol w:w="1719"/>
        <w:gridCol w:w="881"/>
        <w:gridCol w:w="1892"/>
        <w:gridCol w:w="627"/>
        <w:gridCol w:w="779"/>
        <w:gridCol w:w="578"/>
        <w:gridCol w:w="721"/>
        <w:gridCol w:w="887"/>
      </w:tblGrid>
      <w:tr w:rsidR="00700B5E" w:rsidRPr="00700B5E" w:rsidTr="00290BA0">
        <w:trPr>
          <w:trHeight w:val="240"/>
        </w:trPr>
        <w:tc>
          <w:tcPr>
            <w:tcW w:w="1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Географические координаты выпуска сточных вод </w:t>
            </w:r>
          </w:p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(в градусах, минутах и секундах), характеристика водоприемника сточных вод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химических и иных веществ (показателей качества)</w:t>
            </w:r>
          </w:p>
        </w:tc>
        <w:tc>
          <w:tcPr>
            <w:tcW w:w="6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Концентрация веществ в воде, мг/куб. </w:t>
            </w:r>
            <w:proofErr w:type="spell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дм</w:t>
            </w:r>
            <w:proofErr w:type="spellEnd"/>
          </w:p>
        </w:tc>
      </w:tr>
      <w:tr w:rsidR="00700B5E" w:rsidRPr="00700B5E" w:rsidTr="00290BA0">
        <w:trPr>
          <w:trHeight w:val="240"/>
        </w:trPr>
        <w:tc>
          <w:tcPr>
            <w:tcW w:w="17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в фоно-</w:t>
            </w:r>
          </w:p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вом</w:t>
            </w:r>
            <w:proofErr w:type="spellEnd"/>
          </w:p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створе</w:t>
            </w:r>
            <w:proofErr w:type="gramEnd"/>
          </w:p>
        </w:tc>
        <w:tc>
          <w:tcPr>
            <w:tcW w:w="5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ind w:right="1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в сточных водах</w:t>
            </w:r>
          </w:p>
        </w:tc>
      </w:tr>
      <w:tr w:rsidR="00700B5E" w:rsidRPr="00700B5E" w:rsidTr="00290BA0">
        <w:trPr>
          <w:trHeight w:val="240"/>
        </w:trPr>
        <w:tc>
          <w:tcPr>
            <w:tcW w:w="17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поступающих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очистку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сбрасываемых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поверхностный водный объект</w:t>
            </w:r>
          </w:p>
        </w:tc>
      </w:tr>
      <w:tr w:rsidR="00700B5E" w:rsidRPr="00700B5E" w:rsidTr="00290BA0">
        <w:trPr>
          <w:trHeight w:val="240"/>
        </w:trPr>
        <w:tc>
          <w:tcPr>
            <w:tcW w:w="17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согласно условиям приема производственных сточных вод в систему канализации, устанавливаемым местными исполнительными и распорядительными органами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700B5E" w:rsidRPr="00700B5E" w:rsidRDefault="00700B5E" w:rsidP="00700B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</w:tr>
      <w:tr w:rsidR="00700B5E" w:rsidRPr="00700B5E" w:rsidTr="00290BA0">
        <w:trPr>
          <w:cantSplit/>
          <w:trHeight w:val="1134"/>
        </w:trPr>
        <w:tc>
          <w:tcPr>
            <w:tcW w:w="17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B5E" w:rsidRPr="00700B5E" w:rsidRDefault="00700B5E" w:rsidP="00700B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</w:t>
            </w: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годовая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B5E" w:rsidRPr="00700B5E" w:rsidRDefault="00700B5E" w:rsidP="00700B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700B5E" w:rsidRPr="00700B5E" w:rsidRDefault="00700B5E" w:rsidP="00700B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</w:t>
            </w: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годовая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700B5E" w:rsidRPr="00700B5E" w:rsidRDefault="00700B5E" w:rsidP="00700B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</w:tr>
      <w:tr w:rsidR="00700B5E" w:rsidRPr="00700B5E" w:rsidTr="00290BA0">
        <w:trPr>
          <w:trHeight w:val="240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B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B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B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B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B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B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B5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B5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B5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00B5E" w:rsidRPr="00700B5E" w:rsidTr="00290BA0">
        <w:trPr>
          <w:trHeight w:val="240"/>
        </w:trPr>
        <w:tc>
          <w:tcPr>
            <w:tcW w:w="170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B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0B5E" w:rsidRPr="00700B5E" w:rsidTr="00290BA0">
        <w:trPr>
          <w:trHeight w:val="240"/>
        </w:trPr>
        <w:tc>
          <w:tcPr>
            <w:tcW w:w="1707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0B5E" w:rsidRPr="00700B5E" w:rsidTr="00290BA0">
        <w:trPr>
          <w:trHeight w:val="240"/>
        </w:trPr>
        <w:tc>
          <w:tcPr>
            <w:tcW w:w="170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0B5E" w:rsidRPr="00700B5E" w:rsidRDefault="00700B5E" w:rsidP="00700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B5E">
        <w:rPr>
          <w:rFonts w:ascii="Times New Roman" w:eastAsia="Times New Roman" w:hAnsi="Times New Roman" w:cs="Times New Roman"/>
          <w:b/>
          <w:sz w:val="24"/>
          <w:szCs w:val="24"/>
        </w:rPr>
        <w:t>Предлагаемые значения нормативов допустимого сброса химических и иных веществ в составе сточных вод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>Таблица 13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11"/>
        <w:gridCol w:w="1294"/>
        <w:gridCol w:w="1256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700B5E" w:rsidRPr="00700B5E" w:rsidTr="00290BA0">
        <w:tc>
          <w:tcPr>
            <w:tcW w:w="1411" w:type="dxa"/>
            <w:vMerge w:val="restart"/>
          </w:tcPr>
          <w:p w:rsidR="00700B5E" w:rsidRPr="00700B5E" w:rsidRDefault="00700B5E" w:rsidP="00700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Географические координаты выпуска сточных вод  </w:t>
            </w:r>
          </w:p>
          <w:p w:rsidR="00700B5E" w:rsidRPr="00700B5E" w:rsidRDefault="00700B5E" w:rsidP="00700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sz w:val="24"/>
                <w:szCs w:val="24"/>
              </w:rPr>
              <w:t>(в градусах, минутах и секундах), характеристика водоприемника сточных вод</w:t>
            </w:r>
          </w:p>
        </w:tc>
        <w:tc>
          <w:tcPr>
            <w:tcW w:w="1294" w:type="dxa"/>
            <w:vMerge w:val="restart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Наименование химических и иных веществ (показателей качества)</w:t>
            </w:r>
          </w:p>
        </w:tc>
        <w:tc>
          <w:tcPr>
            <w:tcW w:w="1256" w:type="dxa"/>
            <w:vMerge w:val="restart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Значения показателей качества концентраций и химических и иных веществ в фоновом створе (</w:t>
            </w:r>
            <w:proofErr w:type="spellStart"/>
            <w:r w:rsidRPr="00700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справо-чно</w:t>
            </w:r>
            <w:proofErr w:type="spellEnd"/>
            <w:r w:rsidRPr="00700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10" w:type="dxa"/>
            <w:gridSpan w:val="10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</w:r>
          </w:p>
        </w:tc>
      </w:tr>
      <w:tr w:rsidR="00700B5E" w:rsidRPr="00700B5E" w:rsidTr="00290BA0">
        <w:tc>
          <w:tcPr>
            <w:tcW w:w="1411" w:type="dxa"/>
            <w:vMerge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700B5E" w:rsidRPr="00700B5E" w:rsidRDefault="00700B5E" w:rsidP="00700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B5E" w:rsidRPr="00700B5E" w:rsidRDefault="00700B5E" w:rsidP="00700B5E"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700B5E" w:rsidRPr="00700B5E" w:rsidRDefault="00700B5E" w:rsidP="00700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B5E" w:rsidRPr="00700B5E" w:rsidRDefault="00700B5E" w:rsidP="00700B5E"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700B5E" w:rsidRPr="00700B5E" w:rsidRDefault="00700B5E" w:rsidP="00700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B5E" w:rsidRPr="00700B5E" w:rsidRDefault="00700B5E" w:rsidP="00700B5E"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700B5E" w:rsidRPr="00700B5E" w:rsidRDefault="00700B5E" w:rsidP="00700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B5E" w:rsidRPr="00700B5E" w:rsidRDefault="00700B5E" w:rsidP="00700B5E"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700B5E" w:rsidRPr="00700B5E" w:rsidRDefault="00700B5E" w:rsidP="00700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B5E" w:rsidRPr="00700B5E" w:rsidRDefault="00700B5E" w:rsidP="00700B5E"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700B5E" w:rsidRPr="00700B5E" w:rsidRDefault="00700B5E" w:rsidP="00700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B5E" w:rsidRPr="00700B5E" w:rsidRDefault="00700B5E" w:rsidP="00700B5E"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700B5E" w:rsidRPr="00700B5E" w:rsidRDefault="00700B5E" w:rsidP="00700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B5E" w:rsidRPr="00700B5E" w:rsidRDefault="00700B5E" w:rsidP="00700B5E"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700B5E" w:rsidRPr="00700B5E" w:rsidRDefault="00700B5E" w:rsidP="00700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B5E" w:rsidRPr="00700B5E" w:rsidRDefault="00700B5E" w:rsidP="00700B5E"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700B5E" w:rsidRPr="00700B5E" w:rsidRDefault="00700B5E" w:rsidP="00700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B5E" w:rsidRPr="00700B5E" w:rsidRDefault="00700B5E" w:rsidP="00700B5E"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</w:tr>
      <w:tr w:rsidR="00700B5E" w:rsidRPr="00700B5E" w:rsidTr="00290BA0">
        <w:trPr>
          <w:trHeight w:val="783"/>
        </w:trPr>
        <w:tc>
          <w:tcPr>
            <w:tcW w:w="141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0B5E" w:rsidRPr="00700B5E" w:rsidTr="00290BA0">
        <w:trPr>
          <w:trHeight w:val="645"/>
        </w:trPr>
        <w:tc>
          <w:tcPr>
            <w:tcW w:w="141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00B5E" w:rsidRPr="00700B5E" w:rsidRDefault="00700B5E" w:rsidP="00700B5E"/>
    <w:p w:rsidR="00700B5E" w:rsidRPr="00700B5E" w:rsidRDefault="00700B5E" w:rsidP="00700B5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700B5E" w:rsidRPr="00700B5E" w:rsidSect="008B29C4">
          <w:pgSz w:w="11906" w:h="16838"/>
          <w:pgMar w:top="993" w:right="850" w:bottom="1134" w:left="1701" w:header="708" w:footer="403" w:gutter="0"/>
          <w:cols w:space="708"/>
          <w:docGrid w:linePitch="360"/>
        </w:sectPr>
      </w:pPr>
    </w:p>
    <w:p w:rsidR="00700B5E" w:rsidRPr="00700B5E" w:rsidRDefault="00700B5E" w:rsidP="00700B5E">
      <w:pPr>
        <w:widowControl w:val="0"/>
        <w:shd w:val="clear" w:color="auto" w:fill="FFFFFF" w:themeFill="background1"/>
        <w:tabs>
          <w:tab w:val="left" w:pos="57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VII. Охрана атмосферного воздуха </w:t>
      </w:r>
    </w:p>
    <w:p w:rsidR="00700B5E" w:rsidRPr="00700B5E" w:rsidRDefault="00700B5E" w:rsidP="0070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B5E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Параметры источников выбросов</w:t>
      </w:r>
    </w:p>
    <w:p w:rsidR="00700B5E" w:rsidRPr="00700B5E" w:rsidRDefault="00700B5E" w:rsidP="00700B5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0B5E">
        <w:rPr>
          <w:rFonts w:ascii="Times New Roman" w:eastAsia="Times New Roman" w:hAnsi="Times New Roman" w:cs="Times New Roman"/>
        </w:rPr>
        <w:t>Таблица 14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2389"/>
        <w:gridCol w:w="884"/>
        <w:gridCol w:w="1960"/>
        <w:gridCol w:w="726"/>
        <w:gridCol w:w="852"/>
        <w:gridCol w:w="1015"/>
        <w:gridCol w:w="726"/>
        <w:gridCol w:w="370"/>
        <w:gridCol w:w="691"/>
        <w:gridCol w:w="726"/>
        <w:gridCol w:w="370"/>
        <w:gridCol w:w="694"/>
        <w:gridCol w:w="726"/>
        <w:gridCol w:w="370"/>
        <w:gridCol w:w="688"/>
      </w:tblGrid>
      <w:tr w:rsidR="00700B5E" w:rsidRPr="00700B5E" w:rsidTr="00290BA0">
        <w:trPr>
          <w:trHeight w:val="373"/>
          <w:jc w:val="center"/>
        </w:trPr>
        <w:tc>
          <w:tcPr>
            <w:tcW w:w="47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 Номер источника выброса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97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Загрязняющее вещество</w:t>
            </w:r>
          </w:p>
        </w:tc>
        <w:tc>
          <w:tcPr>
            <w:tcW w:w="88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выброс</w:t>
            </w:r>
          </w:p>
        </w:tc>
        <w:tc>
          <w:tcPr>
            <w:tcW w:w="1838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по нормативам выбросов загрязняющих веществ в атмосферный воздух</w:t>
            </w:r>
          </w:p>
        </w:tc>
      </w:tr>
      <w:tr w:rsidR="00700B5E" w:rsidRPr="00700B5E" w:rsidTr="00290BA0">
        <w:trPr>
          <w:trHeight w:val="465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700B5E" w:rsidRPr="00700B5E" w:rsidTr="00290BA0">
        <w:trPr>
          <w:trHeight w:val="980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мг/м</w:t>
            </w: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мг/м</w:t>
            </w: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мг/м</w:t>
            </w: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мг/м</w:t>
            </w: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</w:tr>
      <w:tr w:rsidR="00700B5E" w:rsidRPr="00700B5E" w:rsidTr="00290BA0">
        <w:trPr>
          <w:trHeight w:val="240"/>
          <w:jc w:val="center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00B5E" w:rsidRPr="00700B5E" w:rsidTr="00290BA0">
        <w:trPr>
          <w:trHeight w:val="240"/>
          <w:jc w:val="center"/>
        </w:trPr>
        <w:tc>
          <w:tcPr>
            <w:tcW w:w="47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6001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Молочно-товарные фермы, коровники, здание молодняка, нетелей, навес для телят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0303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26,332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26,332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26,332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26,332</w:t>
            </w:r>
          </w:p>
        </w:tc>
      </w:tr>
      <w:tr w:rsidR="00700B5E" w:rsidRPr="00700B5E" w:rsidTr="00290BA0">
        <w:trPr>
          <w:trHeight w:val="240"/>
          <w:jc w:val="center"/>
        </w:trPr>
        <w:tc>
          <w:tcPr>
            <w:tcW w:w="478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239,062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239,062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239,062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239,062</w:t>
            </w:r>
          </w:p>
        </w:tc>
      </w:tr>
      <w:tr w:rsidR="00700B5E" w:rsidRPr="00700B5E" w:rsidTr="00290BA0">
        <w:trPr>
          <w:trHeight w:val="240"/>
          <w:jc w:val="center"/>
        </w:trPr>
        <w:tc>
          <w:tcPr>
            <w:tcW w:w="478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0333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</w:tr>
      <w:tr w:rsidR="00700B5E" w:rsidRPr="00700B5E" w:rsidTr="00290BA0">
        <w:trPr>
          <w:trHeight w:val="240"/>
          <w:jc w:val="center"/>
        </w:trPr>
        <w:tc>
          <w:tcPr>
            <w:tcW w:w="478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 (</w:t>
            </w:r>
            <w:proofErr w:type="spell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гидроксибензол</w:t>
            </w:r>
            <w:proofErr w:type="spell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</w:tr>
      <w:tr w:rsidR="00700B5E" w:rsidRPr="00700B5E" w:rsidTr="00290BA0">
        <w:trPr>
          <w:trHeight w:val="240"/>
          <w:jc w:val="center"/>
        </w:trPr>
        <w:tc>
          <w:tcPr>
            <w:tcW w:w="478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Твердые частицы (</w:t>
            </w:r>
            <w:proofErr w:type="spellStart"/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недеференцированная</w:t>
            </w:r>
            <w:proofErr w:type="spellEnd"/>
            <w:r w:rsidRPr="00700B5E">
              <w:rPr>
                <w:rFonts w:ascii="Times New Roman" w:hAnsi="Times New Roman" w:cs="Times New Roman"/>
                <w:sz w:val="20"/>
                <w:szCs w:val="20"/>
              </w:rPr>
              <w:t xml:space="preserve"> по составу пыль/аэрозоль)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0,978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0,978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0,978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0,978</w:t>
            </w:r>
          </w:p>
        </w:tc>
      </w:tr>
      <w:tr w:rsidR="00700B5E" w:rsidRPr="00700B5E" w:rsidTr="00290BA0">
        <w:trPr>
          <w:trHeight w:val="240"/>
          <w:jc w:val="center"/>
        </w:trPr>
        <w:tc>
          <w:tcPr>
            <w:tcW w:w="478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органический углерод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</w:tr>
    </w:tbl>
    <w:p w:rsidR="00700B5E" w:rsidRPr="00700B5E" w:rsidRDefault="00700B5E" w:rsidP="00700B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0B5E" w:rsidRPr="00700B5E" w:rsidRDefault="00700B5E" w:rsidP="00700B5E">
      <w:pPr>
        <w:rPr>
          <w:rFonts w:ascii="Times New Roman" w:eastAsia="Times New Roman" w:hAnsi="Times New Roman" w:cs="Times New Roman"/>
          <w:sz w:val="24"/>
          <w:szCs w:val="24"/>
        </w:rPr>
      </w:pPr>
      <w:r w:rsidRPr="00700B5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74"/>
        <w:gridCol w:w="713"/>
        <w:gridCol w:w="783"/>
        <w:gridCol w:w="373"/>
        <w:gridCol w:w="703"/>
        <w:gridCol w:w="793"/>
        <w:gridCol w:w="373"/>
        <w:gridCol w:w="682"/>
        <w:gridCol w:w="793"/>
        <w:gridCol w:w="373"/>
        <w:gridCol w:w="682"/>
        <w:gridCol w:w="793"/>
        <w:gridCol w:w="373"/>
        <w:gridCol w:w="682"/>
        <w:gridCol w:w="793"/>
        <w:gridCol w:w="373"/>
        <w:gridCol w:w="682"/>
        <w:gridCol w:w="793"/>
        <w:gridCol w:w="373"/>
        <w:gridCol w:w="688"/>
        <w:gridCol w:w="1607"/>
      </w:tblGrid>
      <w:tr w:rsidR="00700B5E" w:rsidRPr="00700B5E" w:rsidTr="00290BA0">
        <w:trPr>
          <w:trHeight w:val="240"/>
        </w:trPr>
        <w:tc>
          <w:tcPr>
            <w:tcW w:w="4448" w:type="pct"/>
            <w:gridSpan w:val="21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Предложения по нормативам выбросов загрязняющих веществ в атмосферный воздух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достижения норматива допустимых выбросов загрязня</w:t>
            </w: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 в атмосфер-</w:t>
            </w: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воздух (далее - норматив ДВ), месяц, год</w:t>
            </w:r>
          </w:p>
        </w:tc>
      </w:tr>
      <w:tr w:rsidR="00700B5E" w:rsidRPr="00700B5E" w:rsidTr="00290BA0">
        <w:trPr>
          <w:trHeight w:val="240"/>
        </w:trPr>
        <w:tc>
          <w:tcPr>
            <w:tcW w:w="6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00B5E" w:rsidRPr="00700B5E" w:rsidTr="00290BA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мг/м</w:t>
            </w: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т/</w:t>
            </w: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мг/м</w:t>
            </w: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т/</w:t>
            </w: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мг/м</w:t>
            </w: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т/</w:t>
            </w: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мг/м</w:t>
            </w: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т/</w:t>
            </w: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мг/м</w:t>
            </w: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т/</w:t>
            </w: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мг/м</w:t>
            </w: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т/</w:t>
            </w: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мг/м</w:t>
            </w: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т/</w:t>
            </w: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00B5E" w:rsidRPr="00700B5E" w:rsidTr="00290BA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00B5E" w:rsidRPr="00700B5E" w:rsidTr="00290BA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26,332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26,332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26,332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26,332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26,332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26,332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26,332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00B5E" w:rsidRPr="00700B5E" w:rsidTr="00290BA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239,062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239,062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239,062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239,062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239,062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239,062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239,062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00B5E" w:rsidRPr="00700B5E" w:rsidTr="00290BA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00B5E" w:rsidRPr="00700B5E" w:rsidTr="00290BA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00B5E" w:rsidRPr="00700B5E" w:rsidTr="00290BA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0,978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0,978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0,978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0,978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0,978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0,978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0,978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00B5E" w:rsidRPr="00700B5E" w:rsidTr="00290BA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700B5E" w:rsidRPr="00700B5E" w:rsidRDefault="00700B5E" w:rsidP="0070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B5E" w:rsidRPr="00700B5E" w:rsidRDefault="00700B5E" w:rsidP="0070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B5E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источников залповых и потенциальных выбросов загрязняющих веществ в атмосферный воздух</w:t>
      </w:r>
    </w:p>
    <w:p w:rsidR="00700B5E" w:rsidRPr="00700B5E" w:rsidRDefault="00700B5E" w:rsidP="0070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B5E" w:rsidRPr="00700B5E" w:rsidRDefault="00700B5E" w:rsidP="00700B5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0B5E">
        <w:rPr>
          <w:rFonts w:ascii="Times New Roman" w:eastAsia="Times New Roman" w:hAnsi="Times New Roman" w:cs="Times New Roman"/>
        </w:rPr>
        <w:t>Таблица 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2386"/>
        <w:gridCol w:w="484"/>
        <w:gridCol w:w="1904"/>
        <w:gridCol w:w="939"/>
        <w:gridCol w:w="560"/>
        <w:gridCol w:w="720"/>
        <w:gridCol w:w="2079"/>
        <w:gridCol w:w="1817"/>
        <w:gridCol w:w="2310"/>
      </w:tblGrid>
      <w:tr w:rsidR="00700B5E" w:rsidRPr="00700B5E" w:rsidTr="00290BA0">
        <w:trPr>
          <w:trHeight w:val="240"/>
        </w:trPr>
        <w:tc>
          <w:tcPr>
            <w:tcW w:w="47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источника выброса</w:t>
            </w:r>
          </w:p>
        </w:tc>
        <w:tc>
          <w:tcPr>
            <w:tcW w:w="8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8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Загрязняющее вещество</w:t>
            </w:r>
          </w:p>
        </w:tc>
        <w:tc>
          <w:tcPr>
            <w:tcW w:w="7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залпового выброса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залпового выброса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</w:t>
            </w: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залпового выброса, с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Используемая система очистки и (или) меры по предотвращению потенциальных выбросов</w:t>
            </w:r>
          </w:p>
        </w:tc>
      </w:tr>
      <w:tr w:rsidR="00700B5E" w:rsidRPr="00700B5E" w:rsidTr="00290BA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мг/м</w:t>
            </w: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00B5E" w:rsidRPr="00700B5E" w:rsidTr="00290BA0">
        <w:trPr>
          <w:trHeight w:val="240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00B5E" w:rsidRPr="00700B5E" w:rsidTr="00290BA0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0B5E" w:rsidRPr="00700B5E" w:rsidRDefault="00700B5E" w:rsidP="00700B5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B5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источников выбросов, оснащенных (планируемых к оснащению) автоматическими системами контроля выбросов загрязняющих веществ в атмосферный воздух</w:t>
      </w:r>
    </w:p>
    <w:p w:rsidR="00700B5E" w:rsidRPr="00700B5E" w:rsidRDefault="00700B5E" w:rsidP="00700B5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0B5E">
        <w:rPr>
          <w:rFonts w:ascii="Times New Roman" w:eastAsia="Times New Roman" w:hAnsi="Times New Roman" w:cs="Times New Roman"/>
        </w:rPr>
        <w:t>Таблица 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3561"/>
        <w:gridCol w:w="997"/>
        <w:gridCol w:w="2803"/>
        <w:gridCol w:w="2718"/>
        <w:gridCol w:w="2671"/>
      </w:tblGrid>
      <w:tr w:rsidR="00700B5E" w:rsidRPr="00700B5E" w:rsidTr="00290BA0">
        <w:trPr>
          <w:trHeight w:val="240"/>
        </w:trPr>
        <w:tc>
          <w:tcPr>
            <w:tcW w:w="6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источника выброса</w:t>
            </w:r>
          </w:p>
        </w:tc>
        <w:tc>
          <w:tcPr>
            <w:tcW w:w="122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13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Контролируемое загрязняющее вещество</w:t>
            </w:r>
          </w:p>
        </w:tc>
        <w:tc>
          <w:tcPr>
            <w:tcW w:w="9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тип приборов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системы в эксплуатацию, планируемый или фактический</w:t>
            </w:r>
          </w:p>
        </w:tc>
      </w:tr>
      <w:tr w:rsidR="00700B5E" w:rsidRPr="00700B5E" w:rsidTr="00290BA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00B5E" w:rsidRPr="00700B5E" w:rsidTr="00290BA0">
        <w:trPr>
          <w:trHeight w:val="240"/>
        </w:trPr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00B5E" w:rsidRPr="00700B5E" w:rsidTr="00290BA0">
        <w:trPr>
          <w:trHeight w:val="86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0B5E" w:rsidRPr="00700B5E" w:rsidRDefault="00700B5E" w:rsidP="0070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B5E" w:rsidRPr="00700B5E" w:rsidRDefault="00700B5E" w:rsidP="00700B5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B5E">
        <w:br w:type="page"/>
      </w:r>
    </w:p>
    <w:p w:rsidR="00700B5E" w:rsidRPr="00700B5E" w:rsidRDefault="00700B5E" w:rsidP="0070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B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VIII. Предложения по нормативам допустимых выбросов загрязняющих веществ в атмосферный воздух (далее - норматив ДВ) и временным нормативам допустимых выбросов загрязняющих веществ в атмосферный воздух (далее - норматив ВДВ)</w:t>
      </w:r>
    </w:p>
    <w:p w:rsidR="00700B5E" w:rsidRPr="00700B5E" w:rsidRDefault="00700B5E" w:rsidP="0070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B5E" w:rsidRPr="00700B5E" w:rsidRDefault="00700B5E" w:rsidP="00700B5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0B5E">
        <w:rPr>
          <w:rFonts w:ascii="Times New Roman" w:eastAsia="Times New Roman" w:hAnsi="Times New Roman" w:cs="Times New Roman"/>
        </w:rPr>
        <w:t>Таблица 17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769"/>
        <w:gridCol w:w="2338"/>
        <w:gridCol w:w="1639"/>
        <w:gridCol w:w="729"/>
        <w:gridCol w:w="1374"/>
        <w:gridCol w:w="1327"/>
        <w:gridCol w:w="1592"/>
        <w:gridCol w:w="315"/>
        <w:gridCol w:w="462"/>
        <w:gridCol w:w="796"/>
        <w:gridCol w:w="462"/>
        <w:gridCol w:w="796"/>
        <w:gridCol w:w="462"/>
        <w:gridCol w:w="793"/>
      </w:tblGrid>
      <w:tr w:rsidR="00700B5E" w:rsidRPr="00700B5E" w:rsidTr="00290BA0">
        <w:trPr>
          <w:trHeight w:val="240"/>
          <w:jc w:val="center"/>
        </w:trPr>
        <w:tc>
          <w:tcPr>
            <w:tcW w:w="1877" w:type="pct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Загрязняющее вещество</w:t>
            </w:r>
          </w:p>
        </w:tc>
        <w:tc>
          <w:tcPr>
            <w:tcW w:w="721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выброс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выброса (ДВ или ВДВ)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Год достижения норматива ДВ</w:t>
            </w:r>
          </w:p>
        </w:tc>
        <w:tc>
          <w:tcPr>
            <w:tcW w:w="1401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по нормативам ДВ (ВДВ)</w:t>
            </w:r>
          </w:p>
        </w:tc>
      </w:tr>
      <w:tr w:rsidR="00700B5E" w:rsidRPr="00700B5E" w:rsidTr="00290BA0">
        <w:trPr>
          <w:trHeight w:val="240"/>
          <w:jc w:val="center"/>
        </w:trPr>
        <w:tc>
          <w:tcPr>
            <w:tcW w:w="0" w:type="auto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700B5E" w:rsidRPr="00700B5E" w:rsidTr="00290BA0">
        <w:trPr>
          <w:trHeight w:val="24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 опасности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</w:tr>
      <w:tr w:rsidR="00700B5E" w:rsidRPr="00700B5E" w:rsidTr="00290BA0">
        <w:trPr>
          <w:trHeight w:val="24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00B5E" w:rsidRPr="00700B5E" w:rsidTr="00290BA0">
        <w:trPr>
          <w:trHeight w:val="24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Иностранное общество с ограниченной ответственностью «АФТАБ»</w:t>
            </w:r>
          </w:p>
        </w:tc>
      </w:tr>
      <w:tr w:rsidR="00700B5E" w:rsidRPr="00700B5E" w:rsidTr="00290BA0">
        <w:trPr>
          <w:trHeight w:val="24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0303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0,835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26,332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0,835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26,332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0,835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26,332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0,835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26,332</w:t>
            </w:r>
          </w:p>
        </w:tc>
      </w:tr>
      <w:tr w:rsidR="00700B5E" w:rsidRPr="00700B5E" w:rsidTr="00290BA0">
        <w:trPr>
          <w:trHeight w:val="24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Метан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7,580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239,062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7,580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239,062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7,580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239,062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7,580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239,062</w:t>
            </w:r>
          </w:p>
        </w:tc>
      </w:tr>
      <w:tr w:rsidR="00700B5E" w:rsidRPr="00700B5E" w:rsidTr="00290BA0">
        <w:trPr>
          <w:trHeight w:val="24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Общий органический углерод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</w:tr>
      <w:tr w:rsidR="00700B5E" w:rsidRPr="00700B5E" w:rsidTr="00290BA0">
        <w:trPr>
          <w:trHeight w:val="24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0333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 xml:space="preserve">Сероводород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</w:tr>
      <w:tr w:rsidR="00700B5E" w:rsidRPr="00700B5E" w:rsidTr="00290BA0">
        <w:trPr>
          <w:trHeight w:val="24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Твердые частицы (</w:t>
            </w:r>
            <w:proofErr w:type="spellStart"/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недеференцированная</w:t>
            </w:r>
            <w:proofErr w:type="spellEnd"/>
            <w:r w:rsidRPr="00700B5E">
              <w:rPr>
                <w:rFonts w:ascii="Times New Roman" w:hAnsi="Times New Roman" w:cs="Times New Roman"/>
                <w:sz w:val="20"/>
                <w:szCs w:val="20"/>
              </w:rPr>
              <w:t xml:space="preserve"> по составу пыль/аэрозоль)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0,978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0,978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0,978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0,978</w:t>
            </w:r>
          </w:p>
        </w:tc>
      </w:tr>
      <w:tr w:rsidR="00700B5E" w:rsidRPr="00700B5E" w:rsidTr="00290BA0">
        <w:trPr>
          <w:trHeight w:val="24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Фенол (</w:t>
            </w:r>
            <w:proofErr w:type="spellStart"/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гидроксибензол</w:t>
            </w:r>
            <w:proofErr w:type="spellEnd"/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</w:tr>
      <w:tr w:rsidR="00700B5E" w:rsidRPr="00700B5E" w:rsidTr="00290BA0">
        <w:trPr>
          <w:trHeight w:val="24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Суммарно по объектам воздействия </w:t>
            </w:r>
            <w:proofErr w:type="spell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природопользователя</w:t>
            </w:r>
            <w:proofErr w:type="spellEnd"/>
          </w:p>
        </w:tc>
      </w:tr>
      <w:tr w:rsidR="00700B5E" w:rsidRPr="00700B5E" w:rsidTr="00290BA0">
        <w:trPr>
          <w:trHeight w:val="240"/>
          <w:jc w:val="center"/>
        </w:trPr>
        <w:tc>
          <w:tcPr>
            <w:tcW w:w="1877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 ИТОГО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8,452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266,547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8,452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266,547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8,452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266,547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8,452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266,547</w:t>
            </w:r>
          </w:p>
        </w:tc>
      </w:tr>
    </w:tbl>
    <w:p w:rsidR="00700B5E" w:rsidRPr="00700B5E" w:rsidRDefault="00700B5E" w:rsidP="00700B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589"/>
        <w:gridCol w:w="846"/>
        <w:gridCol w:w="1589"/>
        <w:gridCol w:w="846"/>
        <w:gridCol w:w="1589"/>
        <w:gridCol w:w="846"/>
        <w:gridCol w:w="1589"/>
        <w:gridCol w:w="846"/>
        <w:gridCol w:w="1589"/>
        <w:gridCol w:w="846"/>
        <w:gridCol w:w="1560"/>
      </w:tblGrid>
      <w:tr w:rsidR="00700B5E" w:rsidRPr="00700B5E" w:rsidTr="00290BA0">
        <w:trPr>
          <w:trHeight w:val="24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по нормативам ДВ (ВДВ)</w:t>
            </w:r>
          </w:p>
        </w:tc>
      </w:tr>
      <w:tr w:rsidR="00700B5E" w:rsidRPr="00700B5E" w:rsidTr="00290BA0">
        <w:trPr>
          <w:trHeight w:val="240"/>
        </w:trPr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</w:tr>
      <w:tr w:rsidR="00700B5E" w:rsidRPr="00700B5E" w:rsidTr="00290BA0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</w:tr>
      <w:tr w:rsidR="00700B5E" w:rsidRPr="00700B5E" w:rsidTr="00290BA0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00B5E" w:rsidRPr="00700B5E" w:rsidTr="00290BA0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воздействия</w:t>
            </w:r>
          </w:p>
        </w:tc>
      </w:tr>
      <w:tr w:rsidR="00700B5E" w:rsidRPr="00700B5E" w:rsidTr="00290BA0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0,835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26,332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0,835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26,332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0,835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26,332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0,835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26,332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0,835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26,332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0,835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26,332</w:t>
            </w:r>
          </w:p>
        </w:tc>
      </w:tr>
      <w:tr w:rsidR="00700B5E" w:rsidRPr="00700B5E" w:rsidTr="00290BA0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7,580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239,062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7,580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239,062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7,580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239,062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7,580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239,062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7,580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239,062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7,580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239,062</w:t>
            </w:r>
          </w:p>
        </w:tc>
      </w:tr>
      <w:tr w:rsidR="00700B5E" w:rsidRPr="00700B5E" w:rsidTr="00290BA0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</w:tr>
      <w:tr w:rsidR="00700B5E" w:rsidRPr="00700B5E" w:rsidTr="00290BA0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</w:tr>
      <w:tr w:rsidR="00700B5E" w:rsidRPr="00700B5E" w:rsidTr="00290BA0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0,978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0,978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0,978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0,978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0,978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0,978</w:t>
            </w:r>
          </w:p>
        </w:tc>
      </w:tr>
      <w:tr w:rsidR="00700B5E" w:rsidRPr="00700B5E" w:rsidTr="00290BA0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</w:tr>
      <w:tr w:rsidR="00700B5E" w:rsidRPr="00700B5E" w:rsidTr="00290BA0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0B5E" w:rsidRPr="00700B5E" w:rsidRDefault="00700B5E" w:rsidP="0070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Суммарно по объектам воздействия </w:t>
            </w:r>
            <w:proofErr w:type="spellStart"/>
            <w:r w:rsidRPr="00700B5E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природопользователя</w:t>
            </w:r>
            <w:proofErr w:type="spellEnd"/>
          </w:p>
        </w:tc>
      </w:tr>
      <w:tr w:rsidR="00700B5E" w:rsidRPr="00700B5E" w:rsidTr="00290BA0">
        <w:trPr>
          <w:trHeight w:val="240"/>
        </w:trPr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8,452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266,547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8,452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266,547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8,452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266,547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8,452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266,547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8,452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266,547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8,452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266,547</w:t>
            </w:r>
          </w:p>
        </w:tc>
      </w:tr>
    </w:tbl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700B5E" w:rsidRPr="00700B5E" w:rsidSect="00E876A0">
          <w:pgSz w:w="16838" w:h="11906" w:orient="landscape"/>
          <w:pgMar w:top="1135" w:right="1134" w:bottom="850" w:left="1134" w:header="708" w:footer="403" w:gutter="0"/>
          <w:cols w:space="708"/>
          <w:docGrid w:linePitch="360"/>
        </w:sect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IX. Обращение с отходами производства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Баланс отходов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sz w:val="24"/>
          <w:szCs w:val="24"/>
        </w:rPr>
        <w:t>Таблица 18</w:t>
      </w:r>
    </w:p>
    <w:tbl>
      <w:tblPr>
        <w:tblW w:w="5701" w:type="pct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489"/>
        <w:gridCol w:w="1496"/>
        <w:gridCol w:w="1269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57"/>
      </w:tblGrid>
      <w:tr w:rsidR="00700B5E" w:rsidRPr="00700B5E" w:rsidTr="00290BA0">
        <w:trPr>
          <w:trHeight w:val="240"/>
          <w:tblHeader/>
        </w:trPr>
        <w:tc>
          <w:tcPr>
            <w:tcW w:w="3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 строки</w:t>
            </w:r>
          </w:p>
        </w:tc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4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опасности и класс опасности опасных отходов</w:t>
            </w:r>
          </w:p>
        </w:tc>
        <w:tc>
          <w:tcPr>
            <w:tcW w:w="3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</w:t>
            </w:r>
            <w:proofErr w:type="spell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коли-</w:t>
            </w: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отходов, т/год</w:t>
            </w:r>
          </w:p>
        </w:tc>
        <w:tc>
          <w:tcPr>
            <w:tcW w:w="331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Прогнозные показатели образования отходов, тонн</w:t>
            </w:r>
          </w:p>
        </w:tc>
      </w:tr>
      <w:tr w:rsidR="00700B5E" w:rsidRPr="00700B5E" w:rsidTr="00290BA0">
        <w:trPr>
          <w:trHeight w:val="1279"/>
          <w:tblHeader/>
        </w:trPr>
        <w:tc>
          <w:tcPr>
            <w:tcW w:w="3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поступление отходов от других субъектов хозяйствования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6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5,506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5,506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5,506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5,506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5,506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5,506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5,506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5,506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5,506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Неопасные 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45,37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45,37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45,37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45,37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45,37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45,37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45,37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45,37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45,37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45,37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неустановленным классом опасности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образование и поступление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73,301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73,301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73,301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73,301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73,301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73,301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73,301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73,301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73,301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73,301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4,502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4,502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4,502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4,502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4,502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4,502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4,502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4,502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4,502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Неопасные 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18,44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передано отходов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45,267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45,267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45,267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45,267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45,267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45,267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45,267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45,267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45,267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45,267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Обезврежи-вание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1,685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hanging="208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hanging="208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обезвреживание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Использова-ние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sz w:val="24"/>
                <w:szCs w:val="24"/>
              </w:rPr>
            </w:pPr>
            <w:r w:rsidRPr="00700B5E">
              <w:rPr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sz w:val="24"/>
                <w:szCs w:val="24"/>
              </w:rPr>
            </w:pPr>
            <w:r w:rsidRPr="00700B5E">
              <w:rPr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Неопасные 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sz w:val="24"/>
                <w:szCs w:val="24"/>
              </w:rPr>
            </w:pPr>
            <w:r w:rsidRPr="00700B5E">
              <w:rPr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использование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sz w:val="24"/>
                <w:szCs w:val="24"/>
              </w:rPr>
            </w:pPr>
            <w:r w:rsidRPr="00700B5E">
              <w:rPr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hanging="208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hanging="208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00B5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Неопасные 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неустановленным классом </w:t>
            </w: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опасности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хранение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t>0</w:t>
            </w:r>
          </w:p>
        </w:tc>
      </w:tr>
      <w:tr w:rsidR="00700B5E" w:rsidRPr="00700B5E" w:rsidTr="00290BA0">
        <w:trPr>
          <w:trHeight w:val="187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Захоронение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sz w:val="24"/>
                <w:szCs w:val="24"/>
              </w:rPr>
            </w:pPr>
            <w:r w:rsidRPr="00700B5E">
              <w:rPr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sz w:val="24"/>
                <w:szCs w:val="24"/>
              </w:rPr>
            </w:pPr>
            <w:r w:rsidRPr="00700B5E">
              <w:rPr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sz w:val="24"/>
                <w:szCs w:val="24"/>
              </w:rPr>
            </w:pPr>
            <w:r w:rsidRPr="00700B5E">
              <w:rPr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1,004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sz w:val="24"/>
                <w:szCs w:val="24"/>
              </w:rPr>
            </w:pPr>
            <w:r w:rsidRPr="00700B5E">
              <w:rPr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Неопасные 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sz w:val="24"/>
                <w:szCs w:val="24"/>
              </w:rPr>
            </w:pPr>
            <w:r w:rsidRPr="00700B5E">
              <w:rPr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26,93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26,93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26,93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26,93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26,93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26,93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26,93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26,93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26,93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26,93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неустановленным классом опасности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sz w:val="24"/>
                <w:szCs w:val="24"/>
              </w:rPr>
            </w:pPr>
            <w:r w:rsidRPr="00700B5E">
              <w:rPr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5E" w:rsidRPr="00700B5E" w:rsidTr="00290BA0">
        <w:trPr>
          <w:trHeight w:val="24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захоронение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27,934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27,934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27,934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27,934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27,934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27,934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27,934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27,934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27,934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27,934</w:t>
            </w:r>
          </w:p>
        </w:tc>
      </w:tr>
    </w:tbl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</w:t>
      </w:r>
    </w:p>
    <w:p w:rsidR="00700B5E" w:rsidRPr="00700B5E" w:rsidRDefault="00700B5E" w:rsidP="00700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B5E">
        <w:rPr>
          <w:rFonts w:ascii="Times New Roman" w:hAnsi="Times New Roman" w:cs="Times New Roman"/>
          <w:sz w:val="20"/>
          <w:szCs w:val="20"/>
        </w:rPr>
        <w:t>* Общегосударственный классификатор Республики Беларусь ОКРБ 005-2011 «Виды экономической деятельности», утвержденный постановлением Государственного комитета по стандартизации Республики Беларусь от 5 декабря 2011 г. № 85.</w:t>
      </w:r>
    </w:p>
    <w:p w:rsidR="00700B5E" w:rsidRPr="00700B5E" w:rsidRDefault="00700B5E" w:rsidP="00700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B5E">
        <w:rPr>
          <w:rFonts w:ascii="Times New Roman" w:hAnsi="Times New Roman" w:cs="Times New Roman"/>
          <w:sz w:val="20"/>
          <w:szCs w:val="20"/>
        </w:rPr>
        <w:t>** Указывается количество ртутьсодержащих отходов (ртутных термометров, использованных или испорченных, отработанных люминесцентных трубок и отработанных ртутных ламп, игнитронов) в штуках.</w:t>
      </w:r>
    </w:p>
    <w:p w:rsidR="00700B5E" w:rsidRPr="00700B5E" w:rsidRDefault="00700B5E" w:rsidP="00700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sz w:val="20"/>
          <w:szCs w:val="20"/>
        </w:rPr>
        <w:t xml:space="preserve">*** Указывается количество отходов, содержащих </w:t>
      </w:r>
      <w:proofErr w:type="spellStart"/>
      <w:r w:rsidRPr="00700B5E">
        <w:rPr>
          <w:rFonts w:ascii="Times New Roman" w:hAnsi="Times New Roman" w:cs="Times New Roman"/>
          <w:sz w:val="20"/>
          <w:szCs w:val="20"/>
        </w:rPr>
        <w:t>полихлорированные</w:t>
      </w:r>
      <w:proofErr w:type="spellEnd"/>
      <w:r w:rsidRPr="00700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0B5E">
        <w:rPr>
          <w:rFonts w:ascii="Times New Roman" w:hAnsi="Times New Roman" w:cs="Times New Roman"/>
          <w:sz w:val="20"/>
          <w:szCs w:val="20"/>
        </w:rPr>
        <w:t>бифенилы</w:t>
      </w:r>
      <w:proofErr w:type="spellEnd"/>
      <w:r w:rsidRPr="00700B5E">
        <w:rPr>
          <w:rFonts w:ascii="Times New Roman" w:hAnsi="Times New Roman" w:cs="Times New Roman"/>
          <w:sz w:val="20"/>
          <w:szCs w:val="20"/>
        </w:rPr>
        <w:t xml:space="preserve"> (далее – ПХБ) (силовых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ПХБ), в штуках.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Обращение с отходами с неустановленным классом опасности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>Таблица 19</w:t>
      </w:r>
    </w:p>
    <w:tbl>
      <w:tblPr>
        <w:tblW w:w="5586" w:type="pct"/>
        <w:tblInd w:w="-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1275"/>
        <w:gridCol w:w="2411"/>
        <w:gridCol w:w="5397"/>
        <w:gridCol w:w="3513"/>
      </w:tblGrid>
      <w:tr w:rsidR="00700B5E" w:rsidRPr="00700B5E" w:rsidTr="00290BA0">
        <w:trPr>
          <w:trHeight w:val="255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отхода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отхода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количество отходов, запрашиваемое для хранения, тонн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хранения, его краткая характеристика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Запрашиваемый срок действия допустимого объема хранения</w:t>
            </w:r>
          </w:p>
        </w:tc>
      </w:tr>
      <w:tr w:rsidR="00700B5E" w:rsidRPr="00700B5E" w:rsidTr="00290BA0">
        <w:trPr>
          <w:trHeight w:val="24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0B5E" w:rsidRPr="00700B5E" w:rsidTr="00290BA0">
        <w:trPr>
          <w:trHeight w:val="24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Отходы электрического и электронного оборудования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9120200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собирается в коробки в складском помещении, для временного хранения, либо непосредственно перед вывозом демонтируется с основного рабочего места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хранятся до сдачи на объекты по использованию - ОАО «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БелВТИ</w:t>
            </w:r>
            <w:proofErr w:type="spell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Предложение по количеству отходов производства, планируемых к хранению и (или) захоронению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>Таблица 20</w:t>
      </w:r>
    </w:p>
    <w:tbl>
      <w:tblPr>
        <w:tblW w:w="5591" w:type="pct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994"/>
        <w:gridCol w:w="1414"/>
        <w:gridCol w:w="2410"/>
        <w:gridCol w:w="852"/>
        <w:gridCol w:w="848"/>
        <w:gridCol w:w="848"/>
        <w:gridCol w:w="848"/>
        <w:gridCol w:w="848"/>
        <w:gridCol w:w="855"/>
        <w:gridCol w:w="842"/>
        <w:gridCol w:w="848"/>
        <w:gridCol w:w="845"/>
        <w:gridCol w:w="848"/>
      </w:tblGrid>
      <w:tr w:rsidR="00700B5E" w:rsidRPr="00700B5E" w:rsidTr="00290BA0">
        <w:trPr>
          <w:trHeight w:val="240"/>
          <w:tblHeader/>
        </w:trPr>
        <w:tc>
          <w:tcPr>
            <w:tcW w:w="7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отхода</w:t>
            </w:r>
          </w:p>
        </w:tc>
        <w:tc>
          <w:tcPr>
            <w:tcW w:w="3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отхода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опасности и класс опасности опасных отходов</w:t>
            </w:r>
          </w:p>
        </w:tc>
        <w:tc>
          <w:tcPr>
            <w:tcW w:w="7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хранения и (или) захоронения отходов</w:t>
            </w:r>
          </w:p>
        </w:tc>
        <w:tc>
          <w:tcPr>
            <w:tcW w:w="26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отходов, направляемое на хранение/захоронение, тонн</w:t>
            </w:r>
          </w:p>
        </w:tc>
      </w:tr>
      <w:tr w:rsidR="00700B5E" w:rsidRPr="00700B5E" w:rsidTr="00290BA0">
        <w:trPr>
          <w:trHeight w:val="240"/>
          <w:tblHeader/>
        </w:trPr>
        <w:tc>
          <w:tcPr>
            <w:tcW w:w="7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</w:tr>
      <w:tr w:rsidR="00700B5E" w:rsidRPr="00700B5E" w:rsidTr="00290BA0">
        <w:trPr>
          <w:trHeight w:val="240"/>
        </w:trPr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00B5E" w:rsidRPr="00700B5E" w:rsidTr="00290BA0">
        <w:trPr>
          <w:trHeight w:val="240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хранение</w:t>
            </w:r>
          </w:p>
        </w:tc>
      </w:tr>
      <w:tr w:rsidR="00700B5E" w:rsidRPr="00700B5E" w:rsidTr="00290BA0">
        <w:trPr>
          <w:trHeight w:val="736"/>
        </w:trPr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5E" w:rsidRPr="00700B5E" w:rsidTr="00290BA0">
        <w:trPr>
          <w:trHeight w:val="240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захоронение</w:t>
            </w:r>
          </w:p>
        </w:tc>
      </w:tr>
      <w:tr w:rsidR="00700B5E" w:rsidRPr="00700B5E" w:rsidTr="00290BA0">
        <w:trPr>
          <w:trHeight w:val="1589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Опилки древесные промасленные (содержание масел - менее 15%)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1721101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Третий класс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Полигон ТКО 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Борисов 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«Жилье»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0,200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0,200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0,200</w:t>
            </w:r>
          </w:p>
        </w:tc>
      </w:tr>
      <w:tr w:rsidR="00700B5E" w:rsidRPr="00700B5E" w:rsidTr="00290BA0">
        <w:trPr>
          <w:trHeight w:val="1009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Остатки латекса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5750500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Третий класс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Полигон ТКО 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Борисов 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«Жилье»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0,704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0,704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0,704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0,704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0,704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0,704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0,704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0,704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0,704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0,704</w:t>
            </w:r>
          </w:p>
        </w:tc>
      </w:tr>
      <w:tr w:rsidR="00700B5E" w:rsidRPr="00700B5E" w:rsidTr="00290BA0">
        <w:trPr>
          <w:trHeight w:val="558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маслами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5820601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Третий класс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Полигон ТКО 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Борисов </w:t>
            </w:r>
          </w:p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«Жилье»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700B5E" w:rsidRPr="00700B5E" w:rsidTr="00290BA0">
        <w:trPr>
          <w:trHeight w:val="1116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9120400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sz w:val="24"/>
                <w:szCs w:val="24"/>
              </w:rPr>
              <w:t>Неопасные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Полигон ТКО 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Борисов </w:t>
            </w:r>
          </w:p>
          <w:p w:rsidR="00700B5E" w:rsidRPr="00700B5E" w:rsidRDefault="00700B5E" w:rsidP="0070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«Жилье»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26,93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26,93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26,93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26,93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26,93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26,93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26,93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26,93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26,93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00B5E" w:rsidRPr="00700B5E" w:rsidRDefault="00700B5E" w:rsidP="00700B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bCs/>
                <w:sz w:val="24"/>
                <w:szCs w:val="24"/>
              </w:rPr>
              <w:t>26,93</w:t>
            </w:r>
          </w:p>
        </w:tc>
      </w:tr>
    </w:tbl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700B5E" w:rsidRPr="00700B5E" w:rsidSect="008B1CEE">
          <w:pgSz w:w="16838" w:h="11906" w:orient="landscape"/>
          <w:pgMar w:top="850" w:right="1670" w:bottom="1701" w:left="1134" w:header="708" w:footer="403" w:gutter="0"/>
          <w:cols w:space="708"/>
          <w:docGrid w:linePitch="360"/>
        </w:sect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XI. Предложения по плану мероприятий по охране окружающей среды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>Таблица 21</w:t>
      </w:r>
    </w:p>
    <w:tbl>
      <w:tblPr>
        <w:tblW w:w="5549" w:type="pct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0"/>
        <w:gridCol w:w="4494"/>
        <w:gridCol w:w="2670"/>
        <w:gridCol w:w="2249"/>
        <w:gridCol w:w="4790"/>
      </w:tblGrid>
      <w:tr w:rsidR="00700B5E" w:rsidRPr="00700B5E" w:rsidTr="00290BA0">
        <w:trPr>
          <w:trHeight w:val="240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мероприятия, источника финансирования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эффект (результат)</w:t>
            </w:r>
          </w:p>
        </w:tc>
      </w:tr>
      <w:tr w:rsidR="00700B5E" w:rsidRPr="00700B5E" w:rsidTr="00290BA0"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0B5E" w:rsidRPr="00700B5E" w:rsidTr="00290BA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Мероприятия по охране и рациональному использованию вод</w:t>
            </w:r>
          </w:p>
        </w:tc>
      </w:tr>
      <w:tr w:rsidR="00700B5E" w:rsidRPr="00700B5E" w:rsidTr="00290BA0">
        <w:trPr>
          <w:trHeight w:val="171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0B5E" w:rsidRPr="00700B5E" w:rsidTr="00290BA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Мероприятия по охране атмосферного воздуха</w:t>
            </w:r>
          </w:p>
        </w:tc>
      </w:tr>
      <w:tr w:rsidR="00700B5E" w:rsidRPr="00700B5E" w:rsidTr="00290BA0">
        <w:trPr>
          <w:trHeight w:val="126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0B5E" w:rsidRPr="00700B5E" w:rsidTr="00290BA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Мероприятия по уменьшению объемов (предотвращению) образования отходов производства и вовлечению их в хозяйственный оборот</w:t>
            </w:r>
          </w:p>
        </w:tc>
      </w:tr>
      <w:tr w:rsidR="00700B5E" w:rsidRPr="00700B5E" w:rsidTr="00290BA0"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0B5E" w:rsidRPr="00700B5E" w:rsidTr="00290BA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700B5E" w:rsidRPr="00700B5E" w:rsidTr="00290BA0">
        <w:trPr>
          <w:trHeight w:val="126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 Предложения по отбору проб и проведению измерений в области охраны окружающей среды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>Таблица 22</w:t>
      </w:r>
    </w:p>
    <w:tbl>
      <w:tblPr>
        <w:tblW w:w="5526" w:type="pct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1811"/>
        <w:gridCol w:w="2177"/>
        <w:gridCol w:w="1419"/>
        <w:gridCol w:w="2233"/>
        <w:gridCol w:w="1730"/>
        <w:gridCol w:w="2000"/>
        <w:gridCol w:w="1410"/>
        <w:gridCol w:w="1913"/>
      </w:tblGrid>
      <w:tr w:rsidR="00700B5E" w:rsidRPr="00700B5E" w:rsidTr="00290BA0">
        <w:trPr>
          <w:trHeight w:val="240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источника,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пробной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(точки</w:t>
            </w:r>
            <w:proofErr w:type="gramEnd"/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контроля)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карте-схеме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</w:t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ственная</w:t>
            </w:r>
            <w:proofErr w:type="spell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</w:t>
            </w:r>
            <w:proofErr w:type="spell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ленная) площадка, цех, участок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 проб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проведения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измерений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Точка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 проб,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(отбора проб</w:t>
            </w:r>
            <w:proofErr w:type="gramEnd"/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проведения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измерений)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 или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загрязняющее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вещество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измерений,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прошедшая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аттестацию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(методов)</w:t>
            </w:r>
          </w:p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измерений</w:t>
            </w:r>
          </w:p>
        </w:tc>
      </w:tr>
      <w:tr w:rsidR="00700B5E" w:rsidRPr="00700B5E" w:rsidTr="00290BA0">
        <w:trPr>
          <w:trHeight w:val="240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00B5E" w:rsidRPr="00700B5E" w:rsidTr="00290BA0">
        <w:trPr>
          <w:trHeight w:val="2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00B5E" w:rsidRPr="00700B5E" w:rsidRDefault="00700B5E" w:rsidP="00700B5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700B5E" w:rsidRPr="00700B5E" w:rsidSect="008B1CEE">
          <w:pgSz w:w="16838" w:h="11906" w:orient="landscape"/>
          <w:pgMar w:top="850" w:right="1670" w:bottom="1701" w:left="1134" w:header="708" w:footer="403" w:gutter="0"/>
          <w:cols w:space="708"/>
          <w:docGrid w:linePitch="360"/>
        </w:sect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XIII. Вывод объекта из эксплуатации и восстановительные меры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XIV. Система управления окружающей средой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>Таблица 23</w:t>
      </w:r>
    </w:p>
    <w:tbl>
      <w:tblPr>
        <w:tblW w:w="5295" w:type="pct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6721"/>
        <w:gridCol w:w="2652"/>
      </w:tblGrid>
      <w:tr w:rsidR="00700B5E" w:rsidRPr="00700B5E" w:rsidTr="00290BA0">
        <w:trPr>
          <w:trHeight w:val="37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700B5E" w:rsidRPr="00700B5E" w:rsidTr="00290BA0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структуры управления окружающей средой и распределенные сферы ответственности за эффективность природоохранной деятельности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0B5E" w:rsidRPr="00700B5E" w:rsidTr="00290BA0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0B5E" w:rsidRPr="00700B5E" w:rsidTr="00290BA0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соблюдении требований ранее выдаваемых природоохранных разрешений 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0B5E" w:rsidRPr="00700B5E" w:rsidTr="00290BA0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экологической политики и определение задач и целевых показателей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Прилагаются экологическая политика (если она существует), цели и целевые показатели</w:t>
            </w:r>
          </w:p>
        </w:tc>
      </w:tr>
      <w:tr w:rsidR="00700B5E" w:rsidRPr="00700B5E" w:rsidTr="00290BA0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программы экологического усовершенствования для осуществления задач и целевых показателей 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0B5E" w:rsidRPr="00700B5E" w:rsidTr="00290BA0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0B5E" w:rsidRPr="00700B5E" w:rsidTr="00290BA0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чрезвычайным ситуациям и меры реагирования на них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0B5E" w:rsidRPr="00700B5E" w:rsidTr="00290BA0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0B5E" w:rsidRPr="00700B5E" w:rsidTr="00290BA0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документацией и учетными документами в области охраны окружающей среды: кем и как создаются, ведутся и хранятся обязательные учетные документы, и другая документация системы управления окружающей средой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0B5E" w:rsidRPr="00700B5E" w:rsidTr="00290BA0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персонала: надлежащие процедуры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 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0B5E" w:rsidRPr="00700B5E" w:rsidTr="00290BA0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 измерение показателей деятельности: ключевые экологические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0B5E" w:rsidRPr="00700B5E" w:rsidTr="00290BA0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0B5E" w:rsidRPr="00700B5E" w:rsidTr="00290BA0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проводимом аудите или самоконтроле: регулярный самоконтроль, независимый аудит с целью 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0B5E" w:rsidRPr="00700B5E" w:rsidTr="00290BA0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управления и отчетность в области охраны окружающей среды: процедура проведения обзора высшим руководством (ежегодного или связанного с циклом аудита), представление отчетности, требуемое разрешением,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B5E" w:rsidRPr="00700B5E" w:rsidRDefault="00700B5E" w:rsidP="007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Настоящим            </w:t>
      </w:r>
      <w:r w:rsidRPr="00700B5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ИООО «АФТАБ»</w:t>
      </w:r>
      <w:r w:rsidRPr="00700B5E">
        <w:rPr>
          <w:rFonts w:ascii="Times New Roman" w:hAnsi="Times New Roman" w:cs="Times New Roman"/>
          <w:color w:val="000000"/>
          <w:sz w:val="24"/>
          <w:szCs w:val="24"/>
        </w:rPr>
        <w:t xml:space="preserve">           подтверждает, 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(юридическое лицо, индивидуальный предприниматель)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>что информация, представленная в настоящем заявлении, является достоверной, полной и точной;</w:t>
      </w:r>
    </w:p>
    <w:p w:rsidR="00700B5E" w:rsidRPr="00700B5E" w:rsidRDefault="00700B5E" w:rsidP="0070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5E">
        <w:rPr>
          <w:rFonts w:ascii="Times New Roman" w:hAnsi="Times New Roman" w:cs="Times New Roman"/>
          <w:sz w:val="24"/>
          <w:szCs w:val="24"/>
        </w:rPr>
        <w:t>не возражает против размещения общественного уведомления и заявления</w:t>
      </w:r>
    </w:p>
    <w:p w:rsidR="00700B5E" w:rsidRPr="00700B5E" w:rsidRDefault="00700B5E" w:rsidP="0070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5E">
        <w:rPr>
          <w:rFonts w:ascii="Times New Roman" w:hAnsi="Times New Roman" w:cs="Times New Roman"/>
          <w:sz w:val="24"/>
          <w:szCs w:val="24"/>
        </w:rPr>
        <w:t>на официальном сайте в глобальной компьютерной сети Интернет органа выдачи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sz w:val="24"/>
          <w:szCs w:val="24"/>
        </w:rPr>
        <w:t>комплексного природоохранного разрешения.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 xml:space="preserve">(индивидуальный предприниматель) ______________ </w:t>
      </w:r>
      <w:r w:rsidRPr="00700B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М. </w:t>
      </w:r>
      <w:proofErr w:type="spellStart"/>
      <w:r w:rsidRPr="00700B5E">
        <w:rPr>
          <w:rFonts w:ascii="Times New Roman" w:hAnsi="Times New Roman" w:cs="Times New Roman"/>
          <w:color w:val="000000"/>
          <w:sz w:val="24"/>
          <w:szCs w:val="24"/>
          <w:u w:val="single"/>
        </w:rPr>
        <w:t>А.Бахрами</w:t>
      </w:r>
      <w:proofErr w:type="spellEnd"/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(подпись)      (инициалы, фамилия)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0B5E" w:rsidRPr="00700B5E" w:rsidRDefault="00700B5E" w:rsidP="00700B5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0B5E" w:rsidRDefault="00700B5E"/>
    <w:sectPr w:rsidR="00700B5E" w:rsidSect="00EF156D">
      <w:pgSz w:w="11906" w:h="16838"/>
      <w:pgMar w:top="1134" w:right="850" w:bottom="1134" w:left="1701" w:header="708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062F"/>
    <w:multiLevelType w:val="hybridMultilevel"/>
    <w:tmpl w:val="7D7A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92"/>
    <w:rsid w:val="00023CED"/>
    <w:rsid w:val="00700B5E"/>
    <w:rsid w:val="00740392"/>
    <w:rsid w:val="00A20EAC"/>
    <w:rsid w:val="00D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B5E"/>
  </w:style>
  <w:style w:type="paragraph" w:styleId="a5">
    <w:name w:val="footer"/>
    <w:basedOn w:val="a"/>
    <w:link w:val="a6"/>
    <w:uiPriority w:val="99"/>
    <w:unhideWhenUsed/>
    <w:rsid w:val="0070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B5E"/>
  </w:style>
  <w:style w:type="paragraph" w:customStyle="1" w:styleId="ConsPlusNormal">
    <w:name w:val="ConsPlusNormal"/>
    <w:rsid w:val="00700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700B5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00B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B5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700B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Cell">
    <w:name w:val="ConsPlusCell"/>
    <w:rsid w:val="00700B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onestring">
    <w:name w:val="onestring"/>
    <w:basedOn w:val="a"/>
    <w:rsid w:val="00700B5E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700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numheader">
    <w:name w:val="nonumheader"/>
    <w:basedOn w:val="a"/>
    <w:rsid w:val="00700B5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700B5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00B5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00B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00B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0B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00B5E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00B5E"/>
    <w:pPr>
      <w:spacing w:after="0" w:line="240" w:lineRule="auto"/>
    </w:pPr>
  </w:style>
  <w:style w:type="table" w:styleId="af1">
    <w:name w:val="Table Grid"/>
    <w:basedOn w:val="a1"/>
    <w:uiPriority w:val="59"/>
    <w:rsid w:val="0070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700B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700B5E"/>
    <w:pPr>
      <w:spacing w:after="0" w:line="240" w:lineRule="auto"/>
      <w:jc w:val="both"/>
    </w:pPr>
    <w:rPr>
      <w:rFonts w:ascii="Courier" w:eastAsia="Times New Roman" w:hAnsi="Courier" w:cs="Times New Roman"/>
      <w:b/>
      <w:i/>
      <w:sz w:val="24"/>
      <w:szCs w:val="20"/>
    </w:rPr>
  </w:style>
  <w:style w:type="character" w:customStyle="1" w:styleId="30">
    <w:name w:val="Основной текст 3 Знак"/>
    <w:basedOn w:val="a0"/>
    <w:link w:val="3"/>
    <w:rsid w:val="00700B5E"/>
    <w:rPr>
      <w:rFonts w:ascii="Courier" w:eastAsia="Times New Roman" w:hAnsi="Courier" w:cs="Times New Roman"/>
      <w:b/>
      <w:i/>
      <w:sz w:val="24"/>
      <w:szCs w:val="20"/>
    </w:rPr>
  </w:style>
  <w:style w:type="paragraph" w:customStyle="1" w:styleId="snoski">
    <w:name w:val="snoski"/>
    <w:basedOn w:val="a"/>
    <w:rsid w:val="00700B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B5E"/>
  </w:style>
  <w:style w:type="paragraph" w:styleId="a5">
    <w:name w:val="footer"/>
    <w:basedOn w:val="a"/>
    <w:link w:val="a6"/>
    <w:uiPriority w:val="99"/>
    <w:unhideWhenUsed/>
    <w:rsid w:val="0070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B5E"/>
  </w:style>
  <w:style w:type="paragraph" w:customStyle="1" w:styleId="ConsPlusNormal">
    <w:name w:val="ConsPlusNormal"/>
    <w:rsid w:val="00700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700B5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00B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B5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700B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Cell">
    <w:name w:val="ConsPlusCell"/>
    <w:rsid w:val="00700B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onestring">
    <w:name w:val="onestring"/>
    <w:basedOn w:val="a"/>
    <w:rsid w:val="00700B5E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700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numheader">
    <w:name w:val="nonumheader"/>
    <w:basedOn w:val="a"/>
    <w:rsid w:val="00700B5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700B5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00B5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00B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00B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0B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00B5E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00B5E"/>
    <w:pPr>
      <w:spacing w:after="0" w:line="240" w:lineRule="auto"/>
    </w:pPr>
  </w:style>
  <w:style w:type="table" w:styleId="af1">
    <w:name w:val="Table Grid"/>
    <w:basedOn w:val="a1"/>
    <w:uiPriority w:val="59"/>
    <w:rsid w:val="0070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700B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700B5E"/>
    <w:pPr>
      <w:spacing w:after="0" w:line="240" w:lineRule="auto"/>
      <w:jc w:val="both"/>
    </w:pPr>
    <w:rPr>
      <w:rFonts w:ascii="Courier" w:eastAsia="Times New Roman" w:hAnsi="Courier" w:cs="Times New Roman"/>
      <w:b/>
      <w:i/>
      <w:sz w:val="24"/>
      <w:szCs w:val="20"/>
    </w:rPr>
  </w:style>
  <w:style w:type="character" w:customStyle="1" w:styleId="30">
    <w:name w:val="Основной текст 3 Знак"/>
    <w:basedOn w:val="a0"/>
    <w:link w:val="3"/>
    <w:rsid w:val="00700B5E"/>
    <w:rPr>
      <w:rFonts w:ascii="Courier" w:eastAsia="Times New Roman" w:hAnsi="Courier" w:cs="Times New Roman"/>
      <w:b/>
      <w:i/>
      <w:sz w:val="24"/>
      <w:szCs w:val="20"/>
    </w:rPr>
  </w:style>
  <w:style w:type="paragraph" w:customStyle="1" w:styleId="snoski">
    <w:name w:val="snoski"/>
    <w:basedOn w:val="a"/>
    <w:rsid w:val="00700B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5742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2020-10-22T06:56:00Z</dcterms:created>
  <dcterms:modified xsi:type="dcterms:W3CDTF">2020-10-22T06:56:00Z</dcterms:modified>
</cp:coreProperties>
</file>