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Логойская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 районная инспекция природных ресурсов и охраны окружающей среды</w:t>
            </w:r>
          </w:p>
        </w:tc>
      </w:tr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Наименование территориального органа Минприроды (комитет, инспекция)</w:t>
            </w:r>
          </w:p>
        </w:tc>
      </w:tr>
      <w:tr w:rsidR="00FF08DB" w:rsidTr="00FF08DB">
        <w:trPr>
          <w:trHeight w:val="4746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9875" cy="29241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90850" cy="2924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DB" w:rsidTr="00FF08DB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До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 xml:space="preserve">После </w:t>
            </w:r>
          </w:p>
        </w:tc>
      </w:tr>
    </w:tbl>
    <w:p w:rsidR="00267755" w:rsidRDefault="00267755"/>
    <w:p w:rsidR="00FF08DB" w:rsidRDefault="00FF08D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Минская районная инспекция природных ресурсов и охраны окружающей среды</w:t>
            </w:r>
          </w:p>
        </w:tc>
      </w:tr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Наименование территориального органа Минприроды (комитет, инспекция)</w:t>
            </w:r>
          </w:p>
        </w:tc>
      </w:tr>
      <w:tr w:rsidR="00FF08DB" w:rsidTr="00FF08DB">
        <w:trPr>
          <w:trHeight w:val="455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00375" cy="2657475"/>
                  <wp:effectExtent l="0" t="0" r="9525" b="9525"/>
                  <wp:docPr id="4" name="Рисунок 4" descr="20lgBO5_V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0lgBO5_V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val="en-US" w:eastAsia="ru-RU"/>
              </w:rPr>
            </w:pPr>
          </w:p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5915025" cy="2667000"/>
                  <wp:effectExtent l="0" t="0" r="9525" b="0"/>
                  <wp:docPr id="3" name="Рисунок 3" descr="q8UOkL_VX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q8UOkL_VX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DB" w:rsidTr="00FF08D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До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После</w:t>
            </w:r>
          </w:p>
        </w:tc>
      </w:tr>
    </w:tbl>
    <w:p w:rsidR="00FF08DB" w:rsidRDefault="00FF08DB"/>
    <w:p w:rsidR="00FF08DB" w:rsidRDefault="00FF08D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lastRenderedPageBreak/>
              <w:t>Минская районная инспекция природных ресурсов и охраны окружающей среды</w:t>
            </w:r>
          </w:p>
        </w:tc>
      </w:tr>
      <w:tr w:rsidR="00FF08DB" w:rsidTr="00FF08D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Наименование территориального органа Минприроды (комитет, инспекция)</w:t>
            </w:r>
          </w:p>
        </w:tc>
      </w:tr>
      <w:tr w:rsidR="00FF08DB" w:rsidTr="00FF08D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257425"/>
                  <wp:effectExtent l="0" t="0" r="0" b="9525"/>
                  <wp:docPr id="6" name="Рисунок 6" descr="IMG_20211015_165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MG_20211015_165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0350" cy="2305050"/>
                  <wp:effectExtent l="0" t="0" r="0" b="0"/>
                  <wp:docPr id="5" name="Рисунок 5" descr="WDNulnkho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WDNulnkho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DB" w:rsidTr="00FF08D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До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8DB" w:rsidRDefault="00FF08D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>
              <w:rPr>
                <w:rFonts w:ascii="Times New Roman" w:eastAsia="Calibri" w:hAnsi="Times New Roman" w:cs="Times New Roman"/>
                <w:sz w:val="24"/>
                <w:szCs w:val="30"/>
              </w:rPr>
              <w:t>После</w:t>
            </w:r>
          </w:p>
        </w:tc>
      </w:tr>
    </w:tbl>
    <w:p w:rsidR="00FF08DB" w:rsidRDefault="00FF08DB"/>
    <w:p w:rsidR="00FF08DB" w:rsidRDefault="00FF08D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FF08DB" w:rsidTr="00FF08DB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8DB" w:rsidRDefault="00FF08DB">
            <w:pPr>
              <w:pBdr>
                <w:top w:val="single" w:sz="4" w:space="1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>Смолевичская</w:t>
            </w:r>
            <w:proofErr w:type="spellEnd"/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районная инспекция природных ресурсов и охраны окружающей среды</w:t>
            </w:r>
          </w:p>
          <w:p w:rsidR="00FF08DB" w:rsidRDefault="00FF08DB">
            <w:pPr>
              <w:pBdr>
                <w:top w:val="single" w:sz="4" w:space="1" w:color="auto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Минприроды (комитет, инспекция)</w:t>
            </w:r>
          </w:p>
          <w:tbl>
            <w:tblPr>
              <w:tblStyle w:val="a3"/>
              <w:tblW w:w="10725" w:type="dxa"/>
              <w:tblLayout w:type="fixed"/>
              <w:tblLook w:val="04A0" w:firstRow="1" w:lastRow="0" w:firstColumn="1" w:lastColumn="0" w:noHBand="0" w:noVBand="1"/>
            </w:tblPr>
            <w:tblGrid>
              <w:gridCol w:w="4249"/>
              <w:gridCol w:w="6476"/>
            </w:tblGrid>
            <w:tr w:rsidR="00FF08DB">
              <w:trPr>
                <w:trHeight w:val="5412"/>
              </w:trPr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8DB" w:rsidRDefault="00FF08D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71825" cy="2381250"/>
                        <wp:effectExtent l="0" t="0" r="9525" b="0"/>
                        <wp:docPr id="8" name="Рисунок 8" descr="черв пмс 2 д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4" descr="черв пмс 2 д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08DB" w:rsidRDefault="00FF08D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</w:p>
              </w:tc>
              <w:tc>
                <w:tcPr>
                  <w:tcW w:w="6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8DB" w:rsidRDefault="00FF08DB">
                  <w:pPr>
                    <w:tabs>
                      <w:tab w:val="left" w:pos="270"/>
                      <w:tab w:val="left" w:pos="360"/>
                      <w:tab w:val="center" w:pos="3129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05125" cy="2581275"/>
                        <wp:effectExtent l="0" t="0" r="9525" b="9525"/>
                        <wp:docPr id="7" name="Рисунок 7" descr="черв ПМС ПОСЛЕ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3" descr="черв ПМС ПОСЛЕ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581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08DB" w:rsidRDefault="00FF08DB">
                  <w:pPr>
                    <w:tabs>
                      <w:tab w:val="left" w:pos="1980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После</w:t>
                  </w:r>
                </w:p>
              </w:tc>
            </w:tr>
          </w:tbl>
          <w:p w:rsidR="00FF08DB" w:rsidRDefault="00FF08DB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  <w:p w:rsidR="00FF08DB" w:rsidRDefault="00FF08DB" w:rsidP="00FF08DB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FF08DB" w:rsidRDefault="00FF08DB"/>
    <w:p w:rsidR="00FF08DB" w:rsidRDefault="00FF08D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08DB" w:rsidTr="008F7B7B">
        <w:tc>
          <w:tcPr>
            <w:tcW w:w="9061" w:type="dxa"/>
          </w:tcPr>
          <w:p w:rsidR="00FF08DB" w:rsidRPr="008F007E" w:rsidRDefault="00FF08DB" w:rsidP="008F7B7B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u w:val="single"/>
              </w:rPr>
              <w:lastRenderedPageBreak/>
              <w:t>Слуцкая</w:t>
            </w:r>
            <w:r w:rsidRPr="008F007E">
              <w:rPr>
                <w:rFonts w:ascii="Times New Roman" w:hAnsi="Times New Roman" w:cs="Times New Roman"/>
                <w:b/>
                <w:sz w:val="30"/>
                <w:szCs w:val="30"/>
                <w:u w:val="single"/>
              </w:rPr>
              <w:t xml:space="preserve"> районная инспекция природных ресурсов и охраны окружающей среды</w:t>
            </w:r>
          </w:p>
          <w:p w:rsidR="00FF08DB" w:rsidRDefault="00FF08DB" w:rsidP="008F7B7B">
            <w:pPr>
              <w:tabs>
                <w:tab w:val="left" w:pos="1276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территориального  органа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Минприроды (комитет, инспекция)</w:t>
            </w:r>
          </w:p>
        </w:tc>
      </w:tr>
      <w:tr w:rsidR="00FF08DB" w:rsidTr="008F7B7B">
        <w:trPr>
          <w:trHeight w:val="5434"/>
        </w:trPr>
        <w:tc>
          <w:tcPr>
            <w:tcW w:w="9061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24"/>
              <w:gridCol w:w="4412"/>
            </w:tblGrid>
            <w:tr w:rsidR="00FF08DB" w:rsidTr="008F7B7B">
              <w:trPr>
                <w:trHeight w:val="2018"/>
              </w:trPr>
              <w:tc>
                <w:tcPr>
                  <w:tcW w:w="4417" w:type="dxa"/>
                </w:tcPr>
                <w:p w:rsidR="00FF08DB" w:rsidRDefault="00FF08DB" w:rsidP="008F7B7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НАРУШЕНИЯ </w:t>
                  </w:r>
                </w:p>
                <w:p w:rsidR="00FF08DB" w:rsidRDefault="00FF08DB" w:rsidP="008F7B7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</w:p>
                <w:p w:rsidR="00FF08DB" w:rsidRDefault="00FF08DB" w:rsidP="008F7B7B">
                  <w:pPr>
                    <w:tabs>
                      <w:tab w:val="left" w:pos="1276"/>
                    </w:tabs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433CD0B8" wp14:editId="0F200873">
                        <wp:extent cx="3157968" cy="2371725"/>
                        <wp:effectExtent l="0" t="0" r="4445" b="0"/>
                        <wp:docPr id="63" name="Рисунок 63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3141" cy="237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8" w:type="dxa"/>
                </w:tcPr>
                <w:p w:rsidR="00FF08DB" w:rsidRDefault="00FF08DB" w:rsidP="008F7B7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НАРУШЕНИЯ </w:t>
                  </w:r>
                </w:p>
                <w:p w:rsidR="00FF08DB" w:rsidRDefault="00FF08DB" w:rsidP="008F7B7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</w:t>
                  </w:r>
                </w:p>
                <w:p w:rsidR="00FF08DB" w:rsidRDefault="00FF08DB" w:rsidP="008F7B7B">
                  <w:pPr>
                    <w:tabs>
                      <w:tab w:val="left" w:pos="1276"/>
                    </w:tabs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 wp14:anchorId="5AF0E2F1" wp14:editId="663F161C">
                        <wp:extent cx="3152775" cy="2367825"/>
                        <wp:effectExtent l="0" t="0" r="0" b="0"/>
                        <wp:docPr id="64" name="Рисунок 64" descr="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5237" cy="2384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08DB" w:rsidRDefault="00FF08DB" w:rsidP="00FF08DB">
            <w:pPr>
              <w:pBdr>
                <w:top w:val="single" w:sz="4" w:space="1" w:color="auto"/>
              </w:pBdr>
              <w:spacing w:line="240" w:lineRule="exact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</w:tr>
    </w:tbl>
    <w:p w:rsidR="00FF08DB" w:rsidRDefault="00FF08DB"/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4531"/>
        <w:gridCol w:w="5040"/>
      </w:tblGrid>
      <w:tr w:rsidR="005177D9" w:rsidRPr="00C573D1" w:rsidTr="008F7B7B">
        <w:tc>
          <w:tcPr>
            <w:tcW w:w="9571" w:type="dxa"/>
            <w:gridSpan w:val="2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2"/>
                <w:szCs w:val="30"/>
              </w:rPr>
              <w:t>Узденская</w:t>
            </w:r>
            <w:r w:rsidRPr="00C573D1">
              <w:rPr>
                <w:rFonts w:ascii="Times New Roman" w:eastAsia="Calibri" w:hAnsi="Times New Roman" w:cs="Times New Roman"/>
                <w:sz w:val="32"/>
                <w:szCs w:val="30"/>
              </w:rPr>
              <w:t xml:space="preserve"> районная инспекция природных ресурсов и охраны окружающей среды</w:t>
            </w:r>
          </w:p>
        </w:tc>
      </w:tr>
      <w:tr w:rsidR="005177D9" w:rsidRPr="00C573D1" w:rsidTr="008F7B7B">
        <w:tc>
          <w:tcPr>
            <w:tcW w:w="9571" w:type="dxa"/>
            <w:gridSpan w:val="2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573D1">
              <w:rPr>
                <w:rFonts w:ascii="Times New Roman" w:eastAsia="Calibri" w:hAnsi="Times New Roman" w:cs="Times New Roman"/>
                <w:sz w:val="24"/>
                <w:szCs w:val="30"/>
              </w:rPr>
              <w:t>Наименование территориального органа Минприроды (комитет, инспекция)</w:t>
            </w:r>
          </w:p>
        </w:tc>
      </w:tr>
      <w:tr w:rsidR="005177D9" w:rsidRPr="00C573D1" w:rsidTr="008F7B7B">
        <w:tc>
          <w:tcPr>
            <w:tcW w:w="4531" w:type="dxa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FCD50" wp14:editId="0D941888">
                  <wp:extent cx="2590800" cy="2486025"/>
                  <wp:effectExtent l="0" t="0" r="0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DE22B" wp14:editId="495A328C">
                  <wp:extent cx="2867025" cy="2446020"/>
                  <wp:effectExtent l="0" t="0" r="9525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7D9" w:rsidRPr="00C573D1" w:rsidTr="008F7B7B">
        <w:tc>
          <w:tcPr>
            <w:tcW w:w="4531" w:type="dxa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 w:rsidRPr="00C573D1">
              <w:rPr>
                <w:rFonts w:ascii="Times New Roman" w:eastAsia="Calibri" w:hAnsi="Times New Roman" w:cs="Times New Roman"/>
                <w:sz w:val="24"/>
                <w:szCs w:val="30"/>
              </w:rPr>
              <w:t>до</w:t>
            </w:r>
          </w:p>
        </w:tc>
        <w:tc>
          <w:tcPr>
            <w:tcW w:w="5040" w:type="dxa"/>
          </w:tcPr>
          <w:p w:rsidR="005177D9" w:rsidRPr="00C573D1" w:rsidRDefault="005177D9" w:rsidP="008F7B7B">
            <w:pPr>
              <w:jc w:val="center"/>
              <w:rPr>
                <w:rFonts w:ascii="Times New Roman" w:eastAsia="Calibri" w:hAnsi="Times New Roman" w:cs="Times New Roman"/>
                <w:sz w:val="24"/>
                <w:szCs w:val="30"/>
              </w:rPr>
            </w:pPr>
            <w:r w:rsidRPr="00C573D1">
              <w:rPr>
                <w:rFonts w:ascii="Times New Roman" w:eastAsia="Calibri" w:hAnsi="Times New Roman" w:cs="Times New Roman"/>
                <w:sz w:val="24"/>
                <w:szCs w:val="30"/>
              </w:rPr>
              <w:t>после</w:t>
            </w:r>
          </w:p>
        </w:tc>
      </w:tr>
    </w:tbl>
    <w:p w:rsidR="00FF08DB" w:rsidRDefault="00FF08DB"/>
    <w:p w:rsidR="005177D9" w:rsidRDefault="005177D9"/>
    <w:p w:rsidR="005177D9" w:rsidRDefault="005177D9"/>
    <w:p w:rsidR="005177D9" w:rsidRDefault="005177D9"/>
    <w:p w:rsidR="005177D9" w:rsidRDefault="005177D9"/>
    <w:p w:rsidR="005177D9" w:rsidRDefault="005177D9"/>
    <w:p w:rsidR="005177D9" w:rsidRDefault="005177D9"/>
    <w:p w:rsidR="005177D9" w:rsidRDefault="005177D9"/>
    <w:p w:rsidR="005177D9" w:rsidRDefault="005177D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08DB" w:rsidTr="008F7B7B">
        <w:tc>
          <w:tcPr>
            <w:tcW w:w="9062" w:type="dxa"/>
          </w:tcPr>
          <w:p w:rsidR="00FF08DB" w:rsidRPr="007D19D8" w:rsidRDefault="00FF08DB" w:rsidP="008F7B7B">
            <w:pPr>
              <w:spacing w:line="240" w:lineRule="exact"/>
              <w:ind w:left="-709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spellStart"/>
            <w:r w:rsidRPr="007D19D8">
              <w:rPr>
                <w:rFonts w:ascii="Times New Roman" w:hAnsi="Times New Roman" w:cs="Times New Roman"/>
                <w:b/>
                <w:sz w:val="30"/>
                <w:szCs w:val="30"/>
              </w:rPr>
              <w:t>Солигорская</w:t>
            </w:r>
            <w:proofErr w:type="spellEnd"/>
            <w:r w:rsidRPr="007D19D8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районная инспекция </w:t>
            </w:r>
          </w:p>
          <w:p w:rsidR="00FF08DB" w:rsidRPr="007D19D8" w:rsidRDefault="00FF08DB" w:rsidP="008F7B7B">
            <w:pPr>
              <w:spacing w:line="240" w:lineRule="exact"/>
              <w:ind w:left="-709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7D19D8">
              <w:rPr>
                <w:rFonts w:ascii="Times New Roman" w:hAnsi="Times New Roman" w:cs="Times New Roman"/>
                <w:b/>
                <w:sz w:val="30"/>
                <w:szCs w:val="30"/>
              </w:rPr>
              <w:t>природных ресурсов и охраны окружающей среды</w:t>
            </w:r>
          </w:p>
          <w:p w:rsidR="00FF08DB" w:rsidRDefault="00FF08DB" w:rsidP="008F7B7B">
            <w:pPr>
              <w:pBdr>
                <w:top w:val="single" w:sz="4" w:space="1" w:color="auto"/>
              </w:pBd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территориального  органа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Минприроды (комитет, инспекция)</w:t>
            </w:r>
          </w:p>
          <w:tbl>
            <w:tblPr>
              <w:tblStyle w:val="a3"/>
              <w:tblW w:w="10407" w:type="dxa"/>
              <w:tblLook w:val="04A0" w:firstRow="1" w:lastRow="0" w:firstColumn="1" w:lastColumn="0" w:noHBand="0" w:noVBand="1"/>
            </w:tblPr>
            <w:tblGrid>
              <w:gridCol w:w="3851"/>
              <w:gridCol w:w="6556"/>
            </w:tblGrid>
            <w:tr w:rsidR="00FF08DB" w:rsidTr="008F7B7B">
              <w:trPr>
                <w:trHeight w:val="5442"/>
              </w:trPr>
              <w:tc>
                <w:tcPr>
                  <w:tcW w:w="3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8DB" w:rsidRDefault="00FF08DB" w:rsidP="008F7B7B">
                  <w:pPr>
                    <w:spacing w:line="240" w:lineRule="auto"/>
                    <w:ind w:left="-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ФОТО НАРУШЕНИЯ </w:t>
                  </w:r>
                </w:p>
                <w:p w:rsidR="00FF08DB" w:rsidRDefault="00FF08DB" w:rsidP="008F7B7B">
                  <w:pPr>
                    <w:spacing w:line="240" w:lineRule="auto"/>
                    <w:ind w:left="-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</w:p>
                <w:p w:rsidR="00FF08DB" w:rsidRDefault="00FF08DB" w:rsidP="008F7B7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AC728DB" wp14:editId="65770BD5">
                        <wp:extent cx="2124075" cy="2828925"/>
                        <wp:effectExtent l="0" t="0" r="9525" b="9525"/>
                        <wp:docPr id="49" name="Рисунок 49" descr="IMG-3ddd9e1483997d93fa82199cb80ba945-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IMG-3ddd9e1483997d93fa82199cb80ba945-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12407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08DB" w:rsidRDefault="00FF08DB" w:rsidP="008F7B7B">
                  <w:pPr>
                    <w:spacing w:line="240" w:lineRule="auto"/>
                    <w:ind w:left="-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ФОТО НАРУШЕНИЯ</w:t>
                  </w:r>
                </w:p>
                <w:p w:rsidR="00FF08DB" w:rsidRDefault="00FF08DB" w:rsidP="008F7B7B">
                  <w:pPr>
                    <w:spacing w:line="240" w:lineRule="auto"/>
                    <w:ind w:left="-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</w:t>
                  </w:r>
                </w:p>
                <w:p w:rsidR="00FF08DB" w:rsidRDefault="00FF08DB" w:rsidP="008F7B7B">
                  <w:pPr>
                    <w:spacing w:line="240" w:lineRule="auto"/>
                    <w:ind w:left="-456" w:firstLine="45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0DE603" wp14:editId="673DCFB0">
                        <wp:extent cx="2143125" cy="2857500"/>
                        <wp:effectExtent l="0" t="0" r="9525" b="0"/>
                        <wp:docPr id="48" name="Рисунок 48" descr="IMG-5be3471cf4a54412d8cfba1245814b3d-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IMG-5be3471cf4a54412d8cfba1245814b3d-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143125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08DB" w:rsidRDefault="00FF08DB" w:rsidP="00FF08DB">
            <w:pPr>
              <w:pBdr>
                <w:top w:val="single" w:sz="4" w:space="1" w:color="auto"/>
              </w:pBdr>
              <w:spacing w:line="240" w:lineRule="exact"/>
              <w:ind w:left="-709"/>
              <w:jc w:val="center"/>
            </w:pPr>
          </w:p>
        </w:tc>
      </w:tr>
    </w:tbl>
    <w:p w:rsidR="00FF08DB" w:rsidRPr="00FF08DB" w:rsidRDefault="00FF08DB">
      <w:pPr>
        <w:rPr>
          <w:b/>
        </w:rPr>
      </w:pPr>
    </w:p>
    <w:sectPr w:rsidR="00FF08DB" w:rsidRPr="00FF08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002AF9"/>
    <w:multiLevelType w:val="hybridMultilevel"/>
    <w:tmpl w:val="9B8E3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8DB"/>
    <w:rsid w:val="001D2E1D"/>
    <w:rsid w:val="001D4019"/>
    <w:rsid w:val="00267755"/>
    <w:rsid w:val="005177D9"/>
    <w:rsid w:val="006726FF"/>
    <w:rsid w:val="00D14FE4"/>
    <w:rsid w:val="00FF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4BAEAD-94B5-448D-B9EF-A01F30F1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8D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0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FF0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Oper1</dc:creator>
  <cp:keywords/>
  <dc:description/>
  <cp:lastModifiedBy>Andrew</cp:lastModifiedBy>
  <cp:revision>3</cp:revision>
  <dcterms:created xsi:type="dcterms:W3CDTF">2022-02-02T05:58:00Z</dcterms:created>
  <dcterms:modified xsi:type="dcterms:W3CDTF">2022-02-02T06:32:00Z</dcterms:modified>
</cp:coreProperties>
</file>