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54CA7">
        <w:rPr>
          <w:rFonts w:ascii="Times New Roman" w:hAnsi="Times New Roman" w:cs="Times New Roman"/>
          <w:b/>
          <w:sz w:val="32"/>
          <w:szCs w:val="32"/>
        </w:rPr>
        <w:t>ПОСЛЕДСТВИЯ ПРИМЕНЕНИЯ НАРКОТИЧЕСКИХ СРЕДСТВ</w:t>
      </w:r>
    </w:p>
    <w:bookmarkEnd w:id="0"/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CA7">
        <w:rPr>
          <w:rFonts w:ascii="Times New Roman" w:hAnsi="Times New Roman" w:cs="Times New Roman"/>
          <w:b/>
          <w:sz w:val="32"/>
          <w:szCs w:val="32"/>
        </w:rPr>
        <w:t>МЕДИЦИНСКИЕ: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Депрессия —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Передозировка —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— все это требует экстренной медицинской помощи.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Судороги — одно из проявлении «ломки», возникающей в период воздержания от введения наркотика (абстинентный синдром).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сердечно-сосудистой системы в виде различного рода болевых ощущений, изменения стула, перебоев в работе сердца.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Воспаления вен — следствие использования нестерильных шприцев и игл или введения препаратов, изготовленных кустарным способом. Воспаление вен может предшествовать более грозному осложнению — заражению крови.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 xml:space="preserve">Заражение крови (сепсис) — бактериальное осложнение, которое может произойти, когда микробы попадают в </w:t>
      </w:r>
      <w:proofErr w:type="spellStart"/>
      <w:r w:rsidRPr="00754CA7">
        <w:rPr>
          <w:rFonts w:ascii="Times New Roman" w:hAnsi="Times New Roman" w:cs="Times New Roman"/>
          <w:sz w:val="32"/>
          <w:szCs w:val="32"/>
        </w:rPr>
        <w:t>кровеносновую</w:t>
      </w:r>
      <w:proofErr w:type="spellEnd"/>
      <w:r w:rsidRPr="00754CA7">
        <w:rPr>
          <w:rFonts w:ascii="Times New Roman" w:hAnsi="Times New Roman" w:cs="Times New Roman"/>
          <w:sz w:val="32"/>
          <w:szCs w:val="32"/>
        </w:rPr>
        <w:t xml:space="preserve"> систему. С грязной иглы они могут распространяться по всему телу и осесть на клапанах сердца.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Гепатит — воспалительное заболевание печени — очень распространено среди наркоманов. Оно вызывается вирусом, который передается от одного наркомана другому через зараженные иглы.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CA7">
        <w:rPr>
          <w:rFonts w:ascii="Times New Roman" w:hAnsi="Times New Roman" w:cs="Times New Roman"/>
          <w:b/>
          <w:sz w:val="32"/>
          <w:szCs w:val="32"/>
        </w:rPr>
        <w:t>ПСИХИЧЕСКИЕ: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Привыкание — отличительный признак наркомании как болезни. Постепенно наркотик становится необходим не только для того, чтобы испытать кайф, но и чтобы просто комфортно себя чувствовать (психическая зависимость).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Страхи. У наркомана есть множество поводов испытывать страх: страх быть разоблаченным, арестованным, страх за свое здоровье, из-за своих долгов и т. д. Страхи и депрессия — наиболее частые причины срывов в этот период.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lastRenderedPageBreak/>
        <w:t>Самоубийство. Страхи, депрессии, «ломки»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CA7">
        <w:rPr>
          <w:rFonts w:ascii="Times New Roman" w:hAnsi="Times New Roman" w:cs="Times New Roman"/>
          <w:b/>
          <w:sz w:val="32"/>
          <w:szCs w:val="32"/>
        </w:rPr>
        <w:t>СИМПТОМЫ НАРКОТИЧЕСКОГО ОПЬЯНЕНИЯ. ВИДЫ ПСИХОАКТИВНЫХ ВЕЩЕСТВ И ВРЕД, ПРИЧИНЯЕМЫЙ ЗДОРОВЬЮ.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b/>
          <w:sz w:val="32"/>
          <w:szCs w:val="32"/>
        </w:rPr>
        <w:t>Общие признаки употребления наркотиков</w:t>
      </w:r>
      <w:r w:rsidRPr="00754CA7">
        <w:rPr>
          <w:rFonts w:ascii="Times New Roman" w:hAnsi="Times New Roman" w:cs="Times New Roman"/>
          <w:sz w:val="32"/>
          <w:szCs w:val="32"/>
        </w:rPr>
        <w:t>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Внешние признаки: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бледность кожи;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расширенные или суженные зрачки;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покрасневшие или мутные глаза;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замедленная речь;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плохая координация движений.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Поведенческие признаки: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увеличивающееся безразличие к происходящему рядом;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уходы из дома и прогулы в школе;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трудность в сосредоточении, ухудшение памяти;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неадекватная реакция на критику;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частая и неожиданная смена настроения;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необычные просьбы дать денег;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пропажа из дома ценностей, одежды и др. вещей;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частые необъяснимые телефонные звонки;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появление новых подозрительных друзей;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потеря аппетита, похудение, иногда чрезмерное потребление пищи;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 xml:space="preserve">— хронический кашель. 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Признаки — улики: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следы от уколов, порезы,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4CA7">
        <w:rPr>
          <w:rFonts w:ascii="Times New Roman" w:hAnsi="Times New Roman" w:cs="Times New Roman"/>
          <w:sz w:val="32"/>
          <w:szCs w:val="32"/>
        </w:rPr>
        <w:t>синяки</w:t>
      </w:r>
      <w:proofErr w:type="gramEnd"/>
      <w:r w:rsidRPr="00754CA7">
        <w:rPr>
          <w:rFonts w:ascii="Times New Roman" w:hAnsi="Times New Roman" w:cs="Times New Roman"/>
          <w:sz w:val="32"/>
          <w:szCs w:val="32"/>
        </w:rPr>
        <w:t>;</w:t>
      </w:r>
    </w:p>
    <w:p w:rsidR="00DD6F64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— свёрнутые в трубочку бумажки, маленькие ложечки, капсулы, бутылки, пузырьки.</w:t>
      </w:r>
    </w:p>
    <w:p w:rsidR="00803856" w:rsidRPr="00754CA7" w:rsidRDefault="00DD6F64" w:rsidP="00DD6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A7">
        <w:rPr>
          <w:rFonts w:ascii="Times New Roman" w:hAnsi="Times New Roman" w:cs="Times New Roman"/>
          <w:sz w:val="32"/>
          <w:szCs w:val="32"/>
        </w:rPr>
        <w:t>Наркозависимость выражается также 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sectPr w:rsidR="00803856" w:rsidRPr="0075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4"/>
    <w:rsid w:val="00171DB2"/>
    <w:rsid w:val="00231A92"/>
    <w:rsid w:val="00454104"/>
    <w:rsid w:val="00754CA7"/>
    <w:rsid w:val="00891256"/>
    <w:rsid w:val="00B00C03"/>
    <w:rsid w:val="00C27414"/>
    <w:rsid w:val="00DD6F64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74338-025A-434A-B56D-C2DCE08D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Алехнович</cp:lastModifiedBy>
  <cp:revision>4</cp:revision>
  <dcterms:created xsi:type="dcterms:W3CDTF">2020-10-20T08:35:00Z</dcterms:created>
  <dcterms:modified xsi:type="dcterms:W3CDTF">2020-10-20T08:39:00Z</dcterms:modified>
</cp:coreProperties>
</file>